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C8" w:rsidRDefault="00763FC8" w:rsidP="00AE4E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.75pt">
            <v:imagedata r:id="rId6" o:title=""/>
          </v:shape>
        </w:pict>
      </w:r>
    </w:p>
    <w:p w:rsidR="00763FC8" w:rsidRDefault="00763FC8" w:rsidP="00F2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891">
        <w:rPr>
          <w:rFonts w:ascii="Times New Roman" w:hAnsi="Times New Roman"/>
          <w:b/>
          <w:sz w:val="28"/>
          <w:szCs w:val="28"/>
        </w:rPr>
        <w:t>ПОСТАНОВЛЕНИЕ</w:t>
      </w:r>
    </w:p>
    <w:p w:rsidR="00763FC8" w:rsidRPr="005D0891" w:rsidRDefault="00763FC8" w:rsidP="00F2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FC8" w:rsidRDefault="00763FC8" w:rsidP="00F260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0891">
        <w:rPr>
          <w:rFonts w:ascii="Times New Roman" w:hAnsi="Times New Roman"/>
          <w:b/>
          <w:sz w:val="28"/>
        </w:rPr>
        <w:t xml:space="preserve">АДМИНИСТРАЦИИ </w:t>
      </w:r>
      <w:r w:rsidRPr="00083F46">
        <w:rPr>
          <w:rFonts w:ascii="Times New Roman" w:hAnsi="Times New Roman"/>
          <w:b/>
          <w:sz w:val="28"/>
        </w:rPr>
        <w:t>ЮГО-СЕВЕРНОГО</w:t>
      </w:r>
      <w:r w:rsidRPr="00652C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СЕЛЬСКОГО ПОСЕЛЕНИЯ</w:t>
      </w:r>
    </w:p>
    <w:p w:rsidR="00763FC8" w:rsidRPr="005D0891" w:rsidRDefault="00763FC8" w:rsidP="00F260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D0891">
        <w:rPr>
          <w:rFonts w:ascii="Times New Roman" w:hAnsi="Times New Roman"/>
          <w:b/>
          <w:sz w:val="28"/>
        </w:rPr>
        <w:t>ТИХОРЕЦКОГО РАЙОНА</w:t>
      </w:r>
    </w:p>
    <w:p w:rsidR="00763FC8" w:rsidRPr="00D62DC5" w:rsidRDefault="00763FC8" w:rsidP="00F260E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63FC8" w:rsidRDefault="00763FC8" w:rsidP="002A7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05.10.2016</w:t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</w:r>
      <w:r w:rsidRPr="005D089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№ 152</w:t>
      </w:r>
    </w:p>
    <w:p w:rsidR="00763FC8" w:rsidRPr="00652CBE" w:rsidRDefault="00763FC8" w:rsidP="00F2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Юго-Северная</w:t>
      </w:r>
    </w:p>
    <w:p w:rsidR="00763FC8" w:rsidRPr="00D62DC5" w:rsidRDefault="00763FC8" w:rsidP="00F26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FC8" w:rsidRPr="00D62DC5" w:rsidRDefault="00763FC8" w:rsidP="00F26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FC8" w:rsidRPr="00652CBE" w:rsidRDefault="00763FC8" w:rsidP="00D62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CB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программы Юго-Северного сельского поселения Тихорецкого района «Использование и охрана </w:t>
      </w:r>
      <w:r w:rsidRPr="00D62DC5">
        <w:rPr>
          <w:rFonts w:ascii="Times New Roman" w:hAnsi="Times New Roman"/>
          <w:b/>
          <w:sz w:val="28"/>
          <w:szCs w:val="28"/>
        </w:rPr>
        <w:t xml:space="preserve">земель </w:t>
      </w:r>
      <w:r>
        <w:rPr>
          <w:rFonts w:ascii="Times New Roman" w:hAnsi="Times New Roman"/>
          <w:b/>
          <w:sz w:val="28"/>
          <w:szCs w:val="28"/>
        </w:rPr>
        <w:t>Юго-Северного</w:t>
      </w:r>
      <w:r w:rsidRPr="00D62D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957874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CBE">
        <w:rPr>
          <w:rFonts w:ascii="Times New Roman" w:hAnsi="Times New Roman"/>
          <w:b/>
          <w:sz w:val="28"/>
          <w:szCs w:val="28"/>
        </w:rPr>
        <w:t>Тихорецкий района</w:t>
      </w:r>
      <w:r>
        <w:rPr>
          <w:rFonts w:ascii="Times New Roman" w:hAnsi="Times New Roman"/>
          <w:b/>
          <w:sz w:val="28"/>
          <w:szCs w:val="28"/>
        </w:rPr>
        <w:t xml:space="preserve"> на 2017-2019 годы»</w:t>
      </w:r>
    </w:p>
    <w:p w:rsidR="00763FC8" w:rsidRPr="009D7619" w:rsidRDefault="00763FC8" w:rsidP="00F26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9D7619" w:rsidRDefault="00763FC8" w:rsidP="00C67E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61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</w:t>
      </w:r>
      <w:r w:rsidRPr="00654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11, 13, 72 Земельного кодекса Российской Федерации, статьей</w:t>
      </w:r>
      <w:r w:rsidRPr="00C67E4A">
        <w:rPr>
          <w:rFonts w:ascii="Times New Roman" w:hAnsi="Times New Roman"/>
          <w:sz w:val="28"/>
          <w:szCs w:val="28"/>
        </w:rPr>
        <w:t xml:space="preserve"> 3.3 Федерального закона от 21 октября 2001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E4A">
        <w:rPr>
          <w:rFonts w:ascii="Times New Roman" w:hAnsi="Times New Roman"/>
          <w:sz w:val="28"/>
          <w:szCs w:val="28"/>
        </w:rPr>
        <w:t>№ 137-ФЗ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>, статьей   14 Федерального закона от 06 октября 2003 года</w:t>
      </w:r>
      <w:r w:rsidRPr="00654BF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   </w:t>
      </w:r>
      <w:r w:rsidRPr="009D76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6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л я ю</w:t>
      </w:r>
      <w:r w:rsidRPr="009D7619">
        <w:rPr>
          <w:rFonts w:ascii="Times New Roman" w:hAnsi="Times New Roman"/>
          <w:sz w:val="28"/>
          <w:szCs w:val="28"/>
        </w:rPr>
        <w:t>:</w:t>
      </w:r>
    </w:p>
    <w:p w:rsidR="00763FC8" w:rsidRPr="009D7619" w:rsidRDefault="00763FC8" w:rsidP="00F260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программу Юго-Северного сельского поселения Тихорецкого района «Использование и охрана земель Юго-Северного сельского</w:t>
      </w:r>
      <w:r w:rsidRPr="00957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Тихорецкого района на 2017-2019 годы» (прилагается).</w:t>
      </w:r>
    </w:p>
    <w:p w:rsidR="00763FC8" w:rsidRDefault="00763FC8" w:rsidP="00F260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постановление в установленном порядке и разместить на официальном сайте администрации Юго-Северного сельского</w:t>
      </w:r>
      <w:r w:rsidRPr="00957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Тихорецкого района в информационно-телекоммуникационной сети «Интернет».</w:t>
      </w:r>
    </w:p>
    <w:p w:rsidR="00763FC8" w:rsidRDefault="00763FC8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763FC8" w:rsidRDefault="00763FC8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Pr="004E6399">
        <w:rPr>
          <w:rFonts w:ascii="Times New Roman" w:hAnsi="Times New Roman"/>
          <w:spacing w:val="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4E6399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подписания.</w:t>
      </w:r>
    </w:p>
    <w:p w:rsidR="00763FC8" w:rsidRPr="00AE4E88" w:rsidRDefault="00763FC8" w:rsidP="00F260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Default="00763FC8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63FC8" w:rsidRPr="00AE4E88" w:rsidRDefault="00763FC8" w:rsidP="00F260E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FC8" w:rsidRPr="004E6399" w:rsidRDefault="00763FC8" w:rsidP="00F260E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Юго-Северного сельского</w:t>
      </w: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А.В.Кофанов</w:t>
      </w: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63FC8" w:rsidRDefault="00763FC8" w:rsidP="00F260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ab/>
      </w:r>
      <w:r w:rsidRPr="00083F46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83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3F46">
        <w:rPr>
          <w:rFonts w:ascii="Times New Roman" w:hAnsi="Times New Roman"/>
          <w:sz w:val="28"/>
          <w:szCs w:val="28"/>
        </w:rPr>
        <w:t>ПРИЛОЖЕНИЕ</w:t>
      </w:r>
    </w:p>
    <w:p w:rsidR="00763FC8" w:rsidRPr="00083F46" w:rsidRDefault="00763FC8" w:rsidP="00083F4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83F46">
        <w:rPr>
          <w:rFonts w:ascii="Times New Roman" w:hAnsi="Times New Roman"/>
          <w:sz w:val="28"/>
          <w:szCs w:val="28"/>
        </w:rPr>
        <w:t>УТВЕРЖДЕНО</w:t>
      </w:r>
    </w:p>
    <w:p w:rsidR="00763FC8" w:rsidRPr="00083F46" w:rsidRDefault="00763FC8" w:rsidP="00083F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83F4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63FC8" w:rsidRPr="00083F46" w:rsidRDefault="00763FC8" w:rsidP="00083F4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 xml:space="preserve">Юго-Северного сельского поселения </w:t>
      </w:r>
    </w:p>
    <w:p w:rsidR="00763FC8" w:rsidRPr="00083F46" w:rsidRDefault="00763FC8" w:rsidP="00083F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083F46">
        <w:rPr>
          <w:rFonts w:ascii="Times New Roman" w:hAnsi="Times New Roman"/>
          <w:sz w:val="28"/>
          <w:szCs w:val="28"/>
        </w:rPr>
        <w:t xml:space="preserve">Тихорецкого района </w:t>
      </w:r>
    </w:p>
    <w:p w:rsidR="00763FC8" w:rsidRPr="00083F46" w:rsidRDefault="00763FC8" w:rsidP="00083F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05.10.2016г. № 152</w:t>
      </w:r>
    </w:p>
    <w:p w:rsidR="00763FC8" w:rsidRPr="00083F46" w:rsidRDefault="00763FC8" w:rsidP="00083F4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ПРОГРАММА</w:t>
      </w:r>
    </w:p>
    <w:p w:rsidR="00763FC8" w:rsidRPr="00083F46" w:rsidRDefault="00763FC8" w:rsidP="00083F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ЮГО-СЕВЕРНОГО СЕЛЬСКОГО ПОСЕЛЕНИЯ ТИХОРЕЦКОГО РАЙОНА</w:t>
      </w:r>
    </w:p>
    <w:p w:rsidR="00763FC8" w:rsidRPr="00083F46" w:rsidRDefault="00763FC8" w:rsidP="00083F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«Использование и охрана земель Юго-Северного сельского поселения Тихорецкого района на 2017-2019 годы»</w:t>
      </w:r>
    </w:p>
    <w:p w:rsidR="00763FC8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46"/>
      </w:tblGrid>
      <w:tr w:rsidR="00763FC8" w:rsidTr="00D41E63">
        <w:tc>
          <w:tcPr>
            <w:tcW w:w="3708" w:type="dxa"/>
          </w:tcPr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46" w:type="dxa"/>
          </w:tcPr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>- повышение эффективности использования и охраны земли на территории Юго-Северного сельского поселения  Тихорецкого района;</w:t>
            </w:r>
          </w:p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>благоустройство территории Юго-Северного     сельского поселения Тихорецкого района</w:t>
            </w:r>
          </w:p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FC8" w:rsidTr="00D41E63">
        <w:tc>
          <w:tcPr>
            <w:tcW w:w="3708" w:type="dxa"/>
          </w:tcPr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46" w:type="dxa"/>
          </w:tcPr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>- обеспечение организации рационального                   использования и охраны земли на территории Юго-Северного сельского поселения Тихорецкого района;</w:t>
            </w:r>
          </w:p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 xml:space="preserve">- оптимизация деятельности в сфере обращения с   </w:t>
            </w:r>
          </w:p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>отходами производства и потребления на территории Юго-Северного сельского поселения Тихорецкого района;</w:t>
            </w:r>
          </w:p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>- сохранение зеленых насаждений на территории Юго-Северного сельского поселения Тихорецкого района;</w:t>
            </w:r>
          </w:p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>- обеспечение целевого и эффективного использования земель сельскохозяйственного назначения в границах Юго-Северного сельского поселения Тихорецкого района</w:t>
            </w:r>
          </w:p>
        </w:tc>
      </w:tr>
      <w:tr w:rsidR="00763FC8" w:rsidTr="00D41E63">
        <w:tc>
          <w:tcPr>
            <w:tcW w:w="3708" w:type="dxa"/>
          </w:tcPr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46" w:type="dxa"/>
          </w:tcPr>
          <w:p w:rsidR="00763FC8" w:rsidRPr="00D41E63" w:rsidRDefault="00763FC8" w:rsidP="00D4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E63">
              <w:rPr>
                <w:rFonts w:ascii="Times New Roman" w:hAnsi="Times New Roman"/>
                <w:sz w:val="28"/>
                <w:szCs w:val="28"/>
              </w:rPr>
              <w:t xml:space="preserve">2017-2019 годы, этапы реализации не предусмотрены  </w:t>
            </w:r>
          </w:p>
        </w:tc>
      </w:tr>
    </w:tbl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Default="00763FC8" w:rsidP="00F331C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1.Характеристика текущего состояния и прогноз развития</w:t>
      </w:r>
    </w:p>
    <w:p w:rsidR="00763FC8" w:rsidRPr="00083F46" w:rsidRDefault="00763FC8" w:rsidP="00F331C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соответствующей сферы реализации Программы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83F46">
        <w:rPr>
          <w:rFonts w:ascii="Times New Roman" w:hAnsi="Times New Roman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83F46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83F46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83F46">
        <w:rPr>
          <w:rFonts w:ascii="Times New Roman" w:hAnsi="Times New Roman"/>
          <w:sz w:val="28"/>
          <w:szCs w:val="28"/>
        </w:rPr>
        <w:t>Программа «Использование и охрана земель Юго-Северного сельского поселения Тихорецкого района на 2017-2019 годы» направлена на создание благоприятных условий использования и охраны земли.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Проблемы устойчивого социально-экономического развития               Юго-Северного сельского поселения Тихорецкого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4318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2.Цели и задачи Программы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Цели Программы: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83F46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земли на территории Юго-Северного сельского поселения Тихорецкого района;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83F46">
        <w:rPr>
          <w:rFonts w:ascii="Times New Roman" w:hAnsi="Times New Roman"/>
          <w:sz w:val="28"/>
          <w:szCs w:val="28"/>
        </w:rPr>
        <w:t>- благоустройство территории Юго-Северного сельского поселения Тихорецкого района.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Задачи Программы: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земли на территории Юго-Северного сельского поселения Тихорецкого района;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 на территории  Юго-Северного сельского поселения Тихорецкого района;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- сохранение зеленых насаждений на территории Юго-Северного сельского поселения Тихорецкого района;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- обеспечение целевого и эффективного использования земель сельскохозяйственного назначения в границах Юго-Северного сельского поселения Тихорецкого района.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4318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3.Перечень мероприятий Программы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Мероприятиями Программы являются: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83F46">
        <w:rPr>
          <w:rFonts w:ascii="Times New Roman" w:hAnsi="Times New Roman"/>
          <w:sz w:val="28"/>
          <w:szCs w:val="28"/>
        </w:rPr>
        <w:t>- разъяснительная работа с населением о необходимости соблюдения земельного законодательства, улучшения и восстановления земель, подвергшихся деградации, нарушению и другим негативным (вредным) воздействиям;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- организация регулярных мероприятий по очистке сельской территории от мусора, в том числе несанкционированных свалок;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83F46">
        <w:rPr>
          <w:rFonts w:ascii="Times New Roman" w:hAnsi="Times New Roman"/>
          <w:sz w:val="28"/>
          <w:szCs w:val="28"/>
        </w:rPr>
        <w:t>- обеспечение защиты земли от зарастания сорными растениями, в том числе амброзией, кустарниками и мелколесьем.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- своевременная передача информации в сектор муниципального земельного контроля управления муниципальных ресурсов администрации муниципального образования Тихорецкий район о фактах использования не по целевому назначению земельных участков, находящихся в государственной или муниципальной собственности.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4318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4.Организация управления и контроль за ходом реализации Программы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Управление Программой осуществляется администрацией                  Юго-Северного сельского поселения Тихорецкого района.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Исполнители Программы представляют отчеты о ходе реализации программных мероприятий в администрацию Юго-Северного сельского поселения Тихорецкого района до 1 марта года, следующего за отчетным календарным годом.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перечень не завершенных в течение года мероприятий Программы и причины их не завершения;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763FC8" w:rsidRDefault="00763FC8" w:rsidP="004318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4318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5.Ожидаемые социально-экономические результаты</w:t>
      </w:r>
    </w:p>
    <w:p w:rsidR="00763FC8" w:rsidRPr="00083F46" w:rsidRDefault="00763FC8" w:rsidP="004318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от реализации Программы.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83F46">
        <w:rPr>
          <w:rFonts w:ascii="Times New Roman" w:hAnsi="Times New Roman"/>
          <w:sz w:val="28"/>
          <w:szCs w:val="28"/>
        </w:rPr>
        <w:t>Результат реализации Программы должен обеспечить: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83F46">
        <w:rPr>
          <w:rFonts w:ascii="Times New Roman" w:hAnsi="Times New Roman"/>
          <w:sz w:val="28"/>
          <w:szCs w:val="28"/>
        </w:rPr>
        <w:t>– стабильное увеличение площади использования земель на территории Юго-Северного сельского поселения Тихорецкого района;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83F46">
        <w:rPr>
          <w:rFonts w:ascii="Times New Roman" w:hAnsi="Times New Roman"/>
          <w:sz w:val="28"/>
          <w:szCs w:val="28"/>
        </w:rPr>
        <w:t>–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083F46">
        <w:rPr>
          <w:rFonts w:ascii="Times New Roman" w:hAnsi="Times New Roman"/>
          <w:sz w:val="28"/>
          <w:szCs w:val="28"/>
        </w:rPr>
        <w:t>В результате реализации данной программы будет достигнута главная цель – увеличение эффективности использования земель.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763FC8" w:rsidRPr="00083F46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Юго-Северного сельского поселения</w:t>
      </w:r>
    </w:p>
    <w:p w:rsidR="00763FC8" w:rsidRPr="004E6399" w:rsidRDefault="00763FC8" w:rsidP="00083F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F46">
        <w:rPr>
          <w:rFonts w:ascii="Times New Roman" w:hAnsi="Times New Roman"/>
          <w:sz w:val="28"/>
          <w:szCs w:val="28"/>
        </w:rPr>
        <w:t>Тихорецкого района</w:t>
      </w:r>
      <w:r w:rsidRPr="00083F46">
        <w:rPr>
          <w:rFonts w:ascii="Times New Roman" w:hAnsi="Times New Roman"/>
          <w:sz w:val="28"/>
          <w:szCs w:val="28"/>
        </w:rPr>
        <w:tab/>
      </w:r>
      <w:r w:rsidRPr="00083F46">
        <w:rPr>
          <w:rFonts w:ascii="Times New Roman" w:hAnsi="Times New Roman"/>
          <w:sz w:val="28"/>
          <w:szCs w:val="28"/>
        </w:rPr>
        <w:tab/>
      </w:r>
      <w:r w:rsidRPr="00083F46">
        <w:rPr>
          <w:rFonts w:ascii="Times New Roman" w:hAnsi="Times New Roman"/>
          <w:sz w:val="28"/>
          <w:szCs w:val="28"/>
        </w:rPr>
        <w:tab/>
      </w:r>
      <w:r w:rsidRPr="00083F46">
        <w:rPr>
          <w:rFonts w:ascii="Times New Roman" w:hAnsi="Times New Roman"/>
          <w:sz w:val="28"/>
          <w:szCs w:val="28"/>
        </w:rPr>
        <w:tab/>
      </w:r>
      <w:r w:rsidRPr="00083F46">
        <w:rPr>
          <w:rFonts w:ascii="Times New Roman" w:hAnsi="Times New Roman"/>
          <w:sz w:val="28"/>
          <w:szCs w:val="28"/>
        </w:rPr>
        <w:tab/>
      </w:r>
      <w:r w:rsidRPr="00083F46">
        <w:rPr>
          <w:rFonts w:ascii="Times New Roman" w:hAnsi="Times New Roman"/>
          <w:sz w:val="28"/>
          <w:szCs w:val="28"/>
        </w:rPr>
        <w:tab/>
        <w:t xml:space="preserve">                          О.Н.Попова</w:t>
      </w:r>
    </w:p>
    <w:sectPr w:rsidR="00763FC8" w:rsidRPr="004E6399" w:rsidSect="002A7B2A">
      <w:headerReference w:type="default" r:id="rId7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C8" w:rsidRDefault="00763FC8" w:rsidP="005D0891">
      <w:pPr>
        <w:spacing w:after="0" w:line="240" w:lineRule="auto"/>
      </w:pPr>
      <w:r>
        <w:separator/>
      </w:r>
    </w:p>
  </w:endnote>
  <w:endnote w:type="continuationSeparator" w:id="0">
    <w:p w:rsidR="00763FC8" w:rsidRDefault="00763FC8" w:rsidP="005D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C8" w:rsidRDefault="00763FC8" w:rsidP="005D0891">
      <w:pPr>
        <w:spacing w:after="0" w:line="240" w:lineRule="auto"/>
      </w:pPr>
      <w:r>
        <w:separator/>
      </w:r>
    </w:p>
  </w:footnote>
  <w:footnote w:type="continuationSeparator" w:id="0">
    <w:p w:rsidR="00763FC8" w:rsidRDefault="00763FC8" w:rsidP="005D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C8" w:rsidRPr="005D0891" w:rsidRDefault="00763FC8">
    <w:pPr>
      <w:pStyle w:val="Header"/>
      <w:jc w:val="center"/>
      <w:rPr>
        <w:rFonts w:ascii="Times New Roman" w:hAnsi="Times New Roman"/>
        <w:sz w:val="24"/>
        <w:szCs w:val="24"/>
      </w:rPr>
    </w:pPr>
    <w:r w:rsidRPr="005D0891">
      <w:rPr>
        <w:rFonts w:ascii="Times New Roman" w:hAnsi="Times New Roman"/>
        <w:sz w:val="24"/>
        <w:szCs w:val="24"/>
      </w:rPr>
      <w:fldChar w:fldCharType="begin"/>
    </w:r>
    <w:r w:rsidRPr="005D0891">
      <w:rPr>
        <w:rFonts w:ascii="Times New Roman" w:hAnsi="Times New Roman"/>
        <w:sz w:val="24"/>
        <w:szCs w:val="24"/>
      </w:rPr>
      <w:instrText>PAGE   \* MERGEFORMAT</w:instrText>
    </w:r>
    <w:r w:rsidRPr="005D089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5D0891">
      <w:rPr>
        <w:rFonts w:ascii="Times New Roman" w:hAnsi="Times New Roman"/>
        <w:sz w:val="24"/>
        <w:szCs w:val="24"/>
      </w:rPr>
      <w:fldChar w:fldCharType="end"/>
    </w:r>
  </w:p>
  <w:p w:rsidR="00763FC8" w:rsidRDefault="00763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D6"/>
    <w:rsid w:val="0006568A"/>
    <w:rsid w:val="00083F46"/>
    <w:rsid w:val="000A7D4D"/>
    <w:rsid w:val="000F3521"/>
    <w:rsid w:val="00221ED4"/>
    <w:rsid w:val="00245411"/>
    <w:rsid w:val="00287402"/>
    <w:rsid w:val="002A7B2A"/>
    <w:rsid w:val="00325657"/>
    <w:rsid w:val="0032736E"/>
    <w:rsid w:val="003942F3"/>
    <w:rsid w:val="00397570"/>
    <w:rsid w:val="003C2E50"/>
    <w:rsid w:val="00402545"/>
    <w:rsid w:val="00431855"/>
    <w:rsid w:val="00450F17"/>
    <w:rsid w:val="004B0625"/>
    <w:rsid w:val="004E6399"/>
    <w:rsid w:val="0053653E"/>
    <w:rsid w:val="005D0891"/>
    <w:rsid w:val="005D118C"/>
    <w:rsid w:val="00633D88"/>
    <w:rsid w:val="00651910"/>
    <w:rsid w:val="00652CBE"/>
    <w:rsid w:val="00654BFB"/>
    <w:rsid w:val="00660BD7"/>
    <w:rsid w:val="00763FC8"/>
    <w:rsid w:val="007D5544"/>
    <w:rsid w:val="007F3EB5"/>
    <w:rsid w:val="00887C4F"/>
    <w:rsid w:val="008F1013"/>
    <w:rsid w:val="00926880"/>
    <w:rsid w:val="00957874"/>
    <w:rsid w:val="00977435"/>
    <w:rsid w:val="009805C5"/>
    <w:rsid w:val="009D7619"/>
    <w:rsid w:val="009F59D7"/>
    <w:rsid w:val="00A63B82"/>
    <w:rsid w:val="00AC1ADF"/>
    <w:rsid w:val="00AE4E88"/>
    <w:rsid w:val="00B63C8E"/>
    <w:rsid w:val="00C67E4A"/>
    <w:rsid w:val="00D32AA8"/>
    <w:rsid w:val="00D41E63"/>
    <w:rsid w:val="00D62DC5"/>
    <w:rsid w:val="00D841A7"/>
    <w:rsid w:val="00E46B4B"/>
    <w:rsid w:val="00E508B6"/>
    <w:rsid w:val="00E51FD6"/>
    <w:rsid w:val="00EA0741"/>
    <w:rsid w:val="00EA1147"/>
    <w:rsid w:val="00EE3371"/>
    <w:rsid w:val="00F260E7"/>
    <w:rsid w:val="00F331C5"/>
    <w:rsid w:val="00F6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76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8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891"/>
    <w:rPr>
      <w:rFonts w:ascii="Calibri" w:hAnsi="Calibri" w:cs="Times New Roman"/>
    </w:rPr>
  </w:style>
  <w:style w:type="table" w:styleId="TableGrid">
    <w:name w:val="Table Grid"/>
    <w:basedOn w:val="TableNormal"/>
    <w:uiPriority w:val="99"/>
    <w:locked/>
    <w:rsid w:val="0097743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5</Pages>
  <Words>1290</Words>
  <Characters>7356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</cp:lastModifiedBy>
  <cp:revision>5</cp:revision>
  <dcterms:created xsi:type="dcterms:W3CDTF">2016-09-28T10:39:00Z</dcterms:created>
  <dcterms:modified xsi:type="dcterms:W3CDTF">2016-11-21T10:44:00Z</dcterms:modified>
</cp:coreProperties>
</file>