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72" w:rsidRDefault="00C82872" w:rsidP="00A23F3D">
      <w:pPr>
        <w:pStyle w:val="NoSpacing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5" o:title=""/>
          </v:shape>
        </w:pict>
      </w:r>
    </w:p>
    <w:p w:rsidR="00C82872" w:rsidRDefault="00C82872" w:rsidP="00A23F3D">
      <w:pPr>
        <w:pStyle w:val="NoSpacing"/>
        <w:jc w:val="center"/>
      </w:pPr>
    </w:p>
    <w:p w:rsidR="00C82872" w:rsidRPr="00D44C1B" w:rsidRDefault="00C82872" w:rsidP="00A23F3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2872" w:rsidRPr="0059686D" w:rsidRDefault="00C82872" w:rsidP="00A23F3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82872" w:rsidRPr="0059686D" w:rsidRDefault="00C82872" w:rsidP="00A23F3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9686D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ЮГО-СЕВЕРНОГО СЕЛЬСКОГО </w:t>
      </w:r>
      <w:r w:rsidRPr="0059686D">
        <w:rPr>
          <w:rFonts w:ascii="Times New Roman" w:hAnsi="Times New Roman"/>
          <w:b/>
          <w:sz w:val="28"/>
          <w:szCs w:val="28"/>
        </w:rPr>
        <w:t>ПОСЕЛЕНИЯ ТИХОРЕЦКОГО РАЙОНА</w:t>
      </w:r>
    </w:p>
    <w:p w:rsidR="00C82872" w:rsidRPr="00A23F3D" w:rsidRDefault="00C82872" w:rsidP="00A23F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82872" w:rsidRDefault="00C82872" w:rsidP="00BA7F3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01.06.2017г.    </w:t>
      </w:r>
      <w:r w:rsidRPr="00A23F3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30</w:t>
      </w:r>
    </w:p>
    <w:p w:rsidR="00C82872" w:rsidRDefault="00C82872" w:rsidP="00BA7F3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Юго-Северная</w:t>
      </w:r>
    </w:p>
    <w:p w:rsidR="00C82872" w:rsidRPr="00A23F3D" w:rsidRDefault="00C82872" w:rsidP="00A23F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82872" w:rsidRPr="00E11017" w:rsidRDefault="00C82872" w:rsidP="00E110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82872" w:rsidRPr="00E11017" w:rsidRDefault="00C82872" w:rsidP="00E110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1017"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C82872" w:rsidRPr="00E11017" w:rsidRDefault="00C82872" w:rsidP="00E110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Юго-Северного сельского</w:t>
      </w:r>
      <w:r w:rsidRPr="00E11017">
        <w:rPr>
          <w:rFonts w:ascii="Times New Roman" w:hAnsi="Times New Roman"/>
          <w:b/>
          <w:sz w:val="28"/>
          <w:szCs w:val="28"/>
        </w:rPr>
        <w:t xml:space="preserve"> поселения Тихорецкого района</w:t>
      </w:r>
    </w:p>
    <w:p w:rsidR="00C82872" w:rsidRPr="00A23F3D" w:rsidRDefault="00C82872" w:rsidP="00A23F3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82872" w:rsidRPr="00C50F74" w:rsidRDefault="00C82872" w:rsidP="00C50F74">
      <w:pPr>
        <w:numPr>
          <w:ilvl w:val="0"/>
          <w:numId w:val="2"/>
        </w:num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A23F3D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23F3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</w:t>
      </w:r>
      <w:r>
        <w:rPr>
          <w:rFonts w:ascii="Times New Roman" w:hAnsi="Times New Roman"/>
          <w:sz w:val="28"/>
          <w:szCs w:val="28"/>
        </w:rPr>
        <w:t>ной безопасности», постановлением</w:t>
      </w:r>
      <w:r w:rsidRPr="00A23F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апреля 2012 года № 390 «О</w:t>
      </w:r>
      <w:r>
        <w:rPr>
          <w:rFonts w:ascii="Times New Roman" w:hAnsi="Times New Roman"/>
          <w:sz w:val="28"/>
          <w:szCs w:val="28"/>
        </w:rPr>
        <w:t xml:space="preserve"> противопожарном режиме», Законом</w:t>
      </w:r>
      <w:r w:rsidRPr="00A23F3D">
        <w:rPr>
          <w:rFonts w:ascii="Times New Roman" w:hAnsi="Times New Roman"/>
          <w:sz w:val="28"/>
          <w:szCs w:val="28"/>
        </w:rPr>
        <w:t xml:space="preserve"> Краснодарского края от 31 марта 2000 года № 250-КЗ «О пожарной безопасности в К</w:t>
      </w:r>
      <w:r>
        <w:rPr>
          <w:rFonts w:ascii="Times New Roman" w:hAnsi="Times New Roman"/>
          <w:sz w:val="28"/>
          <w:szCs w:val="28"/>
        </w:rPr>
        <w:t>раснодарском крае», учитывая решение К</w:t>
      </w:r>
      <w:r w:rsidRPr="00A23F3D">
        <w:rPr>
          <w:rFonts w:ascii="Times New Roman" w:hAnsi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администрации муниципального образования Тихорецкий район от </w:t>
      </w:r>
      <w:r>
        <w:rPr>
          <w:rFonts w:ascii="Times New Roman" w:hAnsi="Times New Roman"/>
          <w:sz w:val="28"/>
          <w:szCs w:val="28"/>
        </w:rPr>
        <w:t>23 марта</w:t>
      </w:r>
      <w:r w:rsidRPr="00A23F3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 года № 2</w:t>
      </w:r>
      <w:r w:rsidRPr="00A23F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на территории муниципального образования Тихорецкий район», </w:t>
      </w:r>
      <w:r w:rsidRPr="00A23F3D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предупреждения чрезвычайных ситуаций, связанных с пожарами, представляющих угрозу безопасности населения,                </w:t>
      </w:r>
      <w:r w:rsidRPr="00C50F74">
        <w:rPr>
          <w:rFonts w:ascii="Times New Roman" w:hAnsi="Times New Roman"/>
          <w:sz w:val="28"/>
          <w:szCs w:val="28"/>
        </w:rPr>
        <w:t>п о с т а н о в л я ю:</w:t>
      </w:r>
    </w:p>
    <w:p w:rsidR="00C82872" w:rsidRDefault="00C82872" w:rsidP="0059686D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1.Ввести </w:t>
      </w:r>
      <w:r w:rsidRPr="00E11017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Юго-Северного сельского поселения </w:t>
      </w:r>
      <w:r w:rsidRPr="00E11017">
        <w:rPr>
          <w:rFonts w:ascii="Times New Roman" w:hAnsi="Times New Roman"/>
          <w:sz w:val="28"/>
          <w:szCs w:val="28"/>
        </w:rPr>
        <w:t>Тихорецкого района особый противопожарный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017">
        <w:rPr>
          <w:rFonts w:ascii="Times New Roman" w:hAnsi="Times New Roman"/>
          <w:sz w:val="28"/>
          <w:szCs w:val="28"/>
        </w:rPr>
        <w:t>с 1 мая 20</w:t>
      </w:r>
      <w:r>
        <w:rPr>
          <w:rFonts w:ascii="Times New Roman" w:hAnsi="Times New Roman"/>
          <w:sz w:val="28"/>
          <w:szCs w:val="28"/>
        </w:rPr>
        <w:t>17 года до особого распоряжения.</w:t>
      </w:r>
    </w:p>
    <w:p w:rsidR="00C82872" w:rsidRDefault="00C82872" w:rsidP="00C965CF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2.Специалисту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9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Юго-Северного сельского поселения Тихорецкого района (Т.А.Халиной):</w:t>
      </w:r>
    </w:p>
    <w:p w:rsidR="00C82872" w:rsidRDefault="00C82872" w:rsidP="002F2C8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2.1.Обеспечить проведение сходов граждан с участием сотрудников          </w:t>
      </w:r>
      <w:r w:rsidRPr="00C965CF">
        <w:rPr>
          <w:rFonts w:ascii="Times New Roman" w:hAnsi="Times New Roman"/>
          <w:sz w:val="28"/>
          <w:szCs w:val="28"/>
        </w:rPr>
        <w:t>52-ПЧФГКУ «14 отряд ФПС по Краснодарскому краю»,</w:t>
      </w:r>
      <w:r>
        <w:rPr>
          <w:rFonts w:ascii="Times New Roman" w:hAnsi="Times New Roman"/>
          <w:sz w:val="28"/>
          <w:szCs w:val="28"/>
        </w:rPr>
        <w:t xml:space="preserve"> с целью проведения среди населения разъяснительной работы о необходимости соблюдения требований пожарной безопасности;</w:t>
      </w:r>
    </w:p>
    <w:p w:rsidR="00C82872" w:rsidRDefault="00C82872" w:rsidP="002F2C8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2.2.Организовать доведение до населения оперативной информации о возможных, прогнозируемых и имеющих место чрезвычайных ситуаций;</w:t>
      </w:r>
    </w:p>
    <w:p w:rsidR="00C82872" w:rsidRDefault="00C82872" w:rsidP="00C50F74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2.3.Организовать беспрепятственный доступ для пожарных автомобилей к местам забора воды;</w:t>
      </w:r>
    </w:p>
    <w:p w:rsidR="00C82872" w:rsidRDefault="00C82872" w:rsidP="002F2C8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2.4.Обеспечить проведение разъяснительной работы с руководителями сельскохозяйственных предприятий и главами КФХ о необходимости соблюдений требований постановления</w:t>
      </w:r>
      <w:r w:rsidRPr="00A23F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апреля 2012 года № 390 «О</w:t>
      </w:r>
      <w:r>
        <w:rPr>
          <w:rFonts w:ascii="Times New Roman" w:hAnsi="Times New Roman"/>
          <w:sz w:val="28"/>
          <w:szCs w:val="28"/>
        </w:rPr>
        <w:t xml:space="preserve"> противопожарном режиме»;</w:t>
      </w:r>
    </w:p>
    <w:p w:rsidR="00C82872" w:rsidRDefault="00C82872" w:rsidP="002F2C8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2872" w:rsidRDefault="00C82872" w:rsidP="00807463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82872" w:rsidRDefault="00C82872" w:rsidP="00807463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2872" w:rsidRDefault="00C82872" w:rsidP="00807463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2.5.Довести до населения информацию о введении на территории Юго-Северного сельского поселения Тихорецкого района особого противопожарного режима, в том числе подворовых обходов и распространение соответствующих листовок и памяток.</w:t>
      </w:r>
    </w:p>
    <w:p w:rsidR="00C82872" w:rsidRDefault="00C82872" w:rsidP="0080746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настоящее постановление и разместить на официальном сайте администрации</w:t>
      </w:r>
      <w:r w:rsidRPr="00895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Юго-Северного сельского поселения Тихорецкого района в </w:t>
      </w:r>
      <w:r w:rsidRPr="00895AD6">
        <w:rPr>
          <w:rFonts w:ascii="Times New Roman" w:hAnsi="Times New Roman"/>
          <w:sz w:val="28"/>
          <w:szCs w:val="28"/>
        </w:rPr>
        <w:t>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C82872" w:rsidRDefault="00C82872" w:rsidP="00807463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704E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оставляю за   </w:t>
      </w:r>
      <w:r>
        <w:rPr>
          <w:rFonts w:ascii="Times New Roman" w:hAnsi="Times New Roman"/>
          <w:sz w:val="28"/>
          <w:szCs w:val="28"/>
        </w:rPr>
        <w:t>собой</w:t>
      </w:r>
      <w:r w:rsidRPr="009B704E">
        <w:rPr>
          <w:rFonts w:ascii="Times New Roman" w:hAnsi="Times New Roman"/>
          <w:sz w:val="28"/>
          <w:szCs w:val="28"/>
        </w:rPr>
        <w:t>.</w:t>
      </w:r>
    </w:p>
    <w:p w:rsidR="00C82872" w:rsidRDefault="00C82872" w:rsidP="001633E0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5.Постановле</w:t>
      </w:r>
      <w:r w:rsidRPr="009B704E">
        <w:rPr>
          <w:rFonts w:ascii="Times New Roman" w:hAnsi="Times New Roman"/>
          <w:sz w:val="28"/>
          <w:szCs w:val="28"/>
        </w:rPr>
        <w:t xml:space="preserve">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9B704E">
        <w:rPr>
          <w:rFonts w:ascii="Times New Roman" w:hAnsi="Times New Roman"/>
          <w:sz w:val="28"/>
          <w:szCs w:val="28"/>
        </w:rPr>
        <w:t>.</w:t>
      </w:r>
    </w:p>
    <w:p w:rsidR="00C82872" w:rsidRDefault="00C82872" w:rsidP="001633E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872" w:rsidRDefault="00C82872" w:rsidP="00984D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872" w:rsidRDefault="00C82872" w:rsidP="00984DD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872" w:rsidRDefault="00C82872" w:rsidP="009B704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C82872" w:rsidRDefault="00C82872" w:rsidP="00596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9B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Юго-Северного сельского </w:t>
      </w:r>
    </w:p>
    <w:p w:rsidR="00C82872" w:rsidRPr="00A23F3D" w:rsidRDefault="00C82872" w:rsidP="00596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704E">
        <w:rPr>
          <w:rFonts w:ascii="Times New Roman" w:hAnsi="Times New Roman"/>
          <w:sz w:val="28"/>
          <w:szCs w:val="28"/>
        </w:rPr>
        <w:t xml:space="preserve">Тихорецкого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О.А.Лопатина</w:t>
      </w:r>
    </w:p>
    <w:sectPr w:rsidR="00C82872" w:rsidRPr="00A23F3D" w:rsidSect="00807463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963562C"/>
    <w:multiLevelType w:val="hybridMultilevel"/>
    <w:tmpl w:val="A89E2D06"/>
    <w:lvl w:ilvl="0" w:tplc="65E215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EB"/>
    <w:rsid w:val="00015799"/>
    <w:rsid w:val="000A1086"/>
    <w:rsid w:val="001633E0"/>
    <w:rsid w:val="00166957"/>
    <w:rsid w:val="00173397"/>
    <w:rsid w:val="0021410E"/>
    <w:rsid w:val="002E5CF6"/>
    <w:rsid w:val="002F2C8E"/>
    <w:rsid w:val="003A1BE9"/>
    <w:rsid w:val="0059686D"/>
    <w:rsid w:val="005F360D"/>
    <w:rsid w:val="006B7DBA"/>
    <w:rsid w:val="006C0901"/>
    <w:rsid w:val="006F0BEB"/>
    <w:rsid w:val="007E0E05"/>
    <w:rsid w:val="00807463"/>
    <w:rsid w:val="00895AD6"/>
    <w:rsid w:val="0094057F"/>
    <w:rsid w:val="00984DD7"/>
    <w:rsid w:val="009B704E"/>
    <w:rsid w:val="00A23F3D"/>
    <w:rsid w:val="00AC706D"/>
    <w:rsid w:val="00BA4175"/>
    <w:rsid w:val="00BA7F32"/>
    <w:rsid w:val="00BF067E"/>
    <w:rsid w:val="00C50F74"/>
    <w:rsid w:val="00C82872"/>
    <w:rsid w:val="00C8327D"/>
    <w:rsid w:val="00C965CF"/>
    <w:rsid w:val="00CF7F2D"/>
    <w:rsid w:val="00D44C1B"/>
    <w:rsid w:val="00D9139C"/>
    <w:rsid w:val="00DA3192"/>
    <w:rsid w:val="00E11017"/>
    <w:rsid w:val="00E82B59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3F3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2</Pages>
  <Words>449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20</cp:revision>
  <cp:lastPrinted>2017-06-01T07:22:00Z</cp:lastPrinted>
  <dcterms:created xsi:type="dcterms:W3CDTF">2017-04-14T07:44:00Z</dcterms:created>
  <dcterms:modified xsi:type="dcterms:W3CDTF">2017-09-07T10:41:00Z</dcterms:modified>
</cp:coreProperties>
</file>