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628" w:rsidRPr="004309B2" w:rsidRDefault="004309B2" w:rsidP="004309B2">
      <w:pPr>
        <w:jc w:val="center"/>
        <w:rPr>
          <w:rFonts w:ascii="Times New Roman" w:hAnsi="Times New Roman" w:cs="Times New Roman"/>
          <w:sz w:val="28"/>
          <w:szCs w:val="28"/>
        </w:rPr>
      </w:pPr>
      <w:r w:rsidRPr="004309B2">
        <w:rPr>
          <w:rFonts w:ascii="Times New Roman" w:hAnsi="Times New Roman" w:cs="Times New Roman"/>
          <w:sz w:val="28"/>
          <w:szCs w:val="28"/>
        </w:rPr>
        <w:t>Дислокация</w:t>
      </w:r>
    </w:p>
    <w:p w:rsidR="004309B2" w:rsidRDefault="004309B2" w:rsidP="004309B2">
      <w:pPr>
        <w:jc w:val="center"/>
        <w:rPr>
          <w:rFonts w:ascii="Times New Roman" w:hAnsi="Times New Roman" w:cs="Times New Roman"/>
          <w:sz w:val="28"/>
          <w:szCs w:val="28"/>
        </w:rPr>
      </w:pPr>
      <w:r w:rsidRPr="004309B2">
        <w:rPr>
          <w:rFonts w:ascii="Times New Roman" w:hAnsi="Times New Roman" w:cs="Times New Roman"/>
          <w:sz w:val="28"/>
          <w:szCs w:val="28"/>
        </w:rPr>
        <w:t>стационарных объектов розничной торговли, расположенных на территории Юго-Северного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01.01.202</w:t>
      </w:r>
      <w:r w:rsidR="00C1758F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978"/>
        <w:gridCol w:w="1603"/>
        <w:gridCol w:w="1631"/>
        <w:gridCol w:w="1656"/>
        <w:gridCol w:w="1219"/>
        <w:gridCol w:w="1792"/>
        <w:gridCol w:w="1286"/>
        <w:gridCol w:w="1286"/>
        <w:gridCol w:w="1434"/>
      </w:tblGrid>
      <w:tr w:rsidR="006B34E8" w:rsidTr="004309B2">
        <w:tc>
          <w:tcPr>
            <w:tcW w:w="846" w:type="dxa"/>
          </w:tcPr>
          <w:p w:rsidR="004309B2" w:rsidRPr="004309B2" w:rsidRDefault="004309B2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B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66" w:type="dxa"/>
          </w:tcPr>
          <w:p w:rsidR="004309B2" w:rsidRPr="004309B2" w:rsidRDefault="004309B2" w:rsidP="0043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Хозяйствующий субъект, название торгового объекта</w:t>
            </w:r>
          </w:p>
        </w:tc>
        <w:tc>
          <w:tcPr>
            <w:tcW w:w="1456" w:type="dxa"/>
          </w:tcPr>
          <w:p w:rsidR="004309B2" w:rsidRPr="004309B2" w:rsidRDefault="004309B2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1456" w:type="dxa"/>
          </w:tcPr>
          <w:p w:rsidR="004309B2" w:rsidRPr="004309B2" w:rsidRDefault="004309B2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 предприятия</w:t>
            </w:r>
          </w:p>
        </w:tc>
        <w:tc>
          <w:tcPr>
            <w:tcW w:w="1456" w:type="dxa"/>
          </w:tcPr>
          <w:p w:rsidR="004309B2" w:rsidRPr="004309B2" w:rsidRDefault="004309B2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B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456" w:type="dxa"/>
          </w:tcPr>
          <w:p w:rsidR="004309B2" w:rsidRPr="004309B2" w:rsidRDefault="004309B2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1456" w:type="dxa"/>
          </w:tcPr>
          <w:p w:rsidR="004309B2" w:rsidRPr="004309B2" w:rsidRDefault="004309B2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Специализация по ассортименту</w:t>
            </w:r>
          </w:p>
        </w:tc>
        <w:tc>
          <w:tcPr>
            <w:tcW w:w="1456" w:type="dxa"/>
          </w:tcPr>
          <w:p w:rsidR="004309B2" w:rsidRPr="004309B2" w:rsidRDefault="004309B2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B2">
              <w:rPr>
                <w:rFonts w:ascii="Times New Roman" w:hAnsi="Times New Roman" w:cs="Times New Roman"/>
                <w:sz w:val="24"/>
                <w:szCs w:val="24"/>
              </w:rPr>
              <w:t>Площадь общая</w:t>
            </w:r>
          </w:p>
        </w:tc>
        <w:tc>
          <w:tcPr>
            <w:tcW w:w="1456" w:type="dxa"/>
          </w:tcPr>
          <w:p w:rsidR="004309B2" w:rsidRPr="004309B2" w:rsidRDefault="004309B2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торговая</w:t>
            </w:r>
          </w:p>
        </w:tc>
        <w:tc>
          <w:tcPr>
            <w:tcW w:w="1456" w:type="dxa"/>
          </w:tcPr>
          <w:p w:rsidR="004309B2" w:rsidRPr="004309B2" w:rsidRDefault="004309B2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</w:t>
            </w:r>
          </w:p>
        </w:tc>
      </w:tr>
      <w:tr w:rsidR="006B34E8" w:rsidTr="004309B2">
        <w:tc>
          <w:tcPr>
            <w:tcW w:w="846" w:type="dxa"/>
          </w:tcPr>
          <w:p w:rsidR="004309B2" w:rsidRPr="004309B2" w:rsidRDefault="004309B2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6" w:type="dxa"/>
          </w:tcPr>
          <w:p w:rsidR="004309B2" w:rsidRPr="004309B2" w:rsidRDefault="004309B2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«Фортуна»</w:t>
            </w:r>
          </w:p>
        </w:tc>
        <w:tc>
          <w:tcPr>
            <w:tcW w:w="1456" w:type="dxa"/>
          </w:tcPr>
          <w:p w:rsidR="004309B2" w:rsidRPr="00581CE6" w:rsidRDefault="00581CE6" w:rsidP="0058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Юго-Северная, ул. Северная, 260</w:t>
            </w:r>
          </w:p>
        </w:tc>
        <w:tc>
          <w:tcPr>
            <w:tcW w:w="1456" w:type="dxa"/>
          </w:tcPr>
          <w:p w:rsidR="004309B2" w:rsidRDefault="00581CE6" w:rsidP="0058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ПБОЮЛ</w:t>
            </w:r>
          </w:p>
          <w:p w:rsidR="00581CE6" w:rsidRPr="00581CE6" w:rsidRDefault="00581CE6" w:rsidP="0058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Дроздова Таира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Вейсаловна</w:t>
            </w:r>
            <w:proofErr w:type="spellEnd"/>
          </w:p>
        </w:tc>
        <w:tc>
          <w:tcPr>
            <w:tcW w:w="1456" w:type="dxa"/>
          </w:tcPr>
          <w:p w:rsidR="004309B2" w:rsidRPr="00581CE6" w:rsidRDefault="00581CE6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23540025653</w:t>
            </w:r>
          </w:p>
        </w:tc>
        <w:tc>
          <w:tcPr>
            <w:tcW w:w="1456" w:type="dxa"/>
          </w:tcPr>
          <w:p w:rsidR="004309B2" w:rsidRPr="00581CE6" w:rsidRDefault="00581CE6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52.11</w:t>
            </w:r>
          </w:p>
        </w:tc>
        <w:tc>
          <w:tcPr>
            <w:tcW w:w="1456" w:type="dxa"/>
          </w:tcPr>
          <w:p w:rsidR="004309B2" w:rsidRPr="00581CE6" w:rsidRDefault="00581CE6" w:rsidP="0058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1456" w:type="dxa"/>
          </w:tcPr>
          <w:p w:rsidR="004309B2" w:rsidRPr="00581CE6" w:rsidRDefault="004309B2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4309B2" w:rsidRPr="00581CE6" w:rsidRDefault="00581CE6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56" w:type="dxa"/>
          </w:tcPr>
          <w:p w:rsidR="004309B2" w:rsidRPr="00581CE6" w:rsidRDefault="00581CE6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4E8" w:rsidTr="004309B2">
        <w:tc>
          <w:tcPr>
            <w:tcW w:w="846" w:type="dxa"/>
          </w:tcPr>
          <w:p w:rsidR="004309B2" w:rsidRPr="00581CE6" w:rsidRDefault="00581CE6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4309B2" w:rsidRPr="00581CE6" w:rsidRDefault="00581CE6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E6"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proofErr w:type="spellStart"/>
            <w:r w:rsidRPr="00581CE6">
              <w:rPr>
                <w:rFonts w:ascii="Times New Roman" w:hAnsi="Times New Roman" w:cs="Times New Roman"/>
                <w:sz w:val="24"/>
                <w:szCs w:val="24"/>
              </w:rPr>
              <w:t>Минимаркет</w:t>
            </w:r>
            <w:proofErr w:type="spellEnd"/>
            <w:r w:rsidRPr="00581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6" w:type="dxa"/>
          </w:tcPr>
          <w:p w:rsidR="004309B2" w:rsidRPr="00581CE6" w:rsidRDefault="00581CE6" w:rsidP="0058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CE6">
              <w:rPr>
                <w:rFonts w:ascii="Times New Roman" w:hAnsi="Times New Roman" w:cs="Times New Roman"/>
                <w:sz w:val="24"/>
                <w:szCs w:val="24"/>
              </w:rPr>
              <w:t>ст.Юго</w:t>
            </w:r>
            <w:proofErr w:type="spellEnd"/>
            <w:r w:rsidRPr="00581CE6">
              <w:rPr>
                <w:rFonts w:ascii="Times New Roman" w:hAnsi="Times New Roman" w:cs="Times New Roman"/>
                <w:sz w:val="24"/>
                <w:szCs w:val="24"/>
              </w:rPr>
              <w:t>-Северная, ул. Северная, 59</w:t>
            </w:r>
          </w:p>
        </w:tc>
        <w:tc>
          <w:tcPr>
            <w:tcW w:w="1456" w:type="dxa"/>
          </w:tcPr>
          <w:p w:rsidR="00581CE6" w:rsidRPr="006B34E8" w:rsidRDefault="00581CE6" w:rsidP="006B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E8">
              <w:rPr>
                <w:rFonts w:ascii="Times New Roman" w:hAnsi="Times New Roman" w:cs="Times New Roman"/>
                <w:sz w:val="24"/>
                <w:szCs w:val="24"/>
              </w:rPr>
              <w:t>ПБОЮЛ</w:t>
            </w:r>
          </w:p>
          <w:p w:rsidR="004309B2" w:rsidRPr="006B34E8" w:rsidRDefault="00581CE6" w:rsidP="006B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E8">
              <w:rPr>
                <w:rFonts w:ascii="Times New Roman" w:hAnsi="Times New Roman" w:cs="Times New Roman"/>
                <w:sz w:val="24"/>
                <w:szCs w:val="24"/>
              </w:rPr>
              <w:t xml:space="preserve">Дроздова Таира </w:t>
            </w:r>
            <w:proofErr w:type="spellStart"/>
            <w:r w:rsidRPr="006B34E8">
              <w:rPr>
                <w:rFonts w:ascii="Times New Roman" w:hAnsi="Times New Roman" w:cs="Times New Roman"/>
                <w:sz w:val="24"/>
                <w:szCs w:val="24"/>
              </w:rPr>
              <w:t>Вейсаловна</w:t>
            </w:r>
            <w:proofErr w:type="spellEnd"/>
          </w:p>
        </w:tc>
        <w:tc>
          <w:tcPr>
            <w:tcW w:w="1456" w:type="dxa"/>
          </w:tcPr>
          <w:p w:rsidR="004309B2" w:rsidRPr="006B34E8" w:rsidRDefault="006B34E8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232101851165</w:t>
            </w:r>
          </w:p>
        </w:tc>
        <w:tc>
          <w:tcPr>
            <w:tcW w:w="1456" w:type="dxa"/>
          </w:tcPr>
          <w:p w:rsidR="004309B2" w:rsidRPr="006B34E8" w:rsidRDefault="006B34E8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52.22</w:t>
            </w:r>
          </w:p>
        </w:tc>
        <w:tc>
          <w:tcPr>
            <w:tcW w:w="1456" w:type="dxa"/>
          </w:tcPr>
          <w:p w:rsidR="004309B2" w:rsidRPr="006B34E8" w:rsidRDefault="006B34E8" w:rsidP="006B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1456" w:type="dxa"/>
          </w:tcPr>
          <w:p w:rsidR="004309B2" w:rsidRPr="006B34E8" w:rsidRDefault="006B34E8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456" w:type="dxa"/>
          </w:tcPr>
          <w:p w:rsidR="004309B2" w:rsidRPr="006B34E8" w:rsidRDefault="006B34E8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56" w:type="dxa"/>
          </w:tcPr>
          <w:p w:rsidR="004309B2" w:rsidRPr="006B34E8" w:rsidRDefault="006B34E8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34E8" w:rsidTr="004309B2">
        <w:tc>
          <w:tcPr>
            <w:tcW w:w="846" w:type="dxa"/>
          </w:tcPr>
          <w:p w:rsidR="004309B2" w:rsidRPr="006B34E8" w:rsidRDefault="006B34E8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:rsidR="004309B2" w:rsidRPr="006B34E8" w:rsidRDefault="006B34E8" w:rsidP="006B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№36 ООО «Архангельское торговое предприятие»</w:t>
            </w:r>
          </w:p>
        </w:tc>
        <w:tc>
          <w:tcPr>
            <w:tcW w:w="1456" w:type="dxa"/>
          </w:tcPr>
          <w:p w:rsidR="004309B2" w:rsidRPr="006B34E8" w:rsidRDefault="006B34E8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Казаче-Борисовский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Октябрьская, 19</w:t>
            </w:r>
          </w:p>
        </w:tc>
        <w:tc>
          <w:tcPr>
            <w:tcW w:w="1456" w:type="dxa"/>
          </w:tcPr>
          <w:p w:rsidR="004309B2" w:rsidRPr="006B34E8" w:rsidRDefault="006B34E8" w:rsidP="006B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Мацабера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Георгиевна</w:t>
            </w:r>
          </w:p>
        </w:tc>
        <w:tc>
          <w:tcPr>
            <w:tcW w:w="1456" w:type="dxa"/>
          </w:tcPr>
          <w:p w:rsidR="004309B2" w:rsidRPr="006B34E8" w:rsidRDefault="006B34E8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2355006451</w:t>
            </w:r>
          </w:p>
        </w:tc>
        <w:tc>
          <w:tcPr>
            <w:tcW w:w="1456" w:type="dxa"/>
          </w:tcPr>
          <w:p w:rsidR="004309B2" w:rsidRPr="006B34E8" w:rsidRDefault="006B34E8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52.12</w:t>
            </w:r>
          </w:p>
        </w:tc>
        <w:tc>
          <w:tcPr>
            <w:tcW w:w="1456" w:type="dxa"/>
          </w:tcPr>
          <w:p w:rsidR="004309B2" w:rsidRPr="006B34E8" w:rsidRDefault="006B34E8" w:rsidP="006B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1456" w:type="dxa"/>
          </w:tcPr>
          <w:p w:rsidR="004309B2" w:rsidRPr="006B34E8" w:rsidRDefault="006B34E8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56" w:type="dxa"/>
          </w:tcPr>
          <w:p w:rsidR="004309B2" w:rsidRPr="006B34E8" w:rsidRDefault="006B34E8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56" w:type="dxa"/>
          </w:tcPr>
          <w:p w:rsidR="004309B2" w:rsidRPr="006B34E8" w:rsidRDefault="006B34E8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309B2" w:rsidRDefault="004309B2" w:rsidP="004309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09B2" w:rsidRPr="004309B2" w:rsidRDefault="004309B2" w:rsidP="004309B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309B2" w:rsidRPr="004309B2" w:rsidSect="004309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B2"/>
    <w:rsid w:val="004309B2"/>
    <w:rsid w:val="00581CE6"/>
    <w:rsid w:val="006B34E8"/>
    <w:rsid w:val="00784628"/>
    <w:rsid w:val="00804D87"/>
    <w:rsid w:val="00AC3640"/>
    <w:rsid w:val="00C1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5FDD"/>
  <w15:chartTrackingRefBased/>
  <w15:docId w15:val="{B8F32FC0-BE92-44D4-B454-33D0DDA6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2022-01-20T12:03:00Z</dcterms:created>
  <dcterms:modified xsi:type="dcterms:W3CDTF">2025-01-16T11:34:00Z</dcterms:modified>
</cp:coreProperties>
</file>