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067E" w:rsidRDefault="00861DE4" w:rsidP="00A23F3D">
      <w:pPr>
        <w:pStyle w:val="a3"/>
        <w:jc w:val="center"/>
      </w:pPr>
      <w:r>
        <w:t xml:space="preserve">                                                                                </w:t>
      </w:r>
      <w:r w:rsidR="00BF067E">
        <w:object w:dxaOrig="15943" w:dyaOrig="199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.5pt;height:47.25pt" o:ole="">
            <v:imagedata r:id="rId7" o:title=""/>
          </v:shape>
          <o:OLEObject Type="Embed" ProgID="MSPhotoEd.3" ShapeID="_x0000_i1025" DrawAspect="Content" ObjectID="_1590501353" r:id="rId8"/>
        </w:object>
      </w:r>
      <w:r>
        <w:t xml:space="preserve">                                                                      ПРОЕКТ</w:t>
      </w:r>
    </w:p>
    <w:p w:rsidR="00A23F3D" w:rsidRPr="00D44C1B" w:rsidRDefault="00D44C1B" w:rsidP="00A23F3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A23F3D" w:rsidRPr="0059686D" w:rsidRDefault="00A23F3D" w:rsidP="00A23F3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3F3D" w:rsidRPr="0059686D" w:rsidRDefault="00A23F3D" w:rsidP="00A23F3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686D">
        <w:rPr>
          <w:rFonts w:ascii="Times New Roman" w:hAnsi="Times New Roman" w:cs="Times New Roman"/>
          <w:b/>
          <w:sz w:val="28"/>
          <w:szCs w:val="28"/>
        </w:rPr>
        <w:t xml:space="preserve">АДМИНИСТРАЦИИ </w:t>
      </w:r>
      <w:r w:rsidR="00C965CF">
        <w:rPr>
          <w:rFonts w:ascii="Times New Roman" w:hAnsi="Times New Roman" w:cs="Times New Roman"/>
          <w:b/>
          <w:sz w:val="28"/>
          <w:szCs w:val="28"/>
        </w:rPr>
        <w:t xml:space="preserve">ЮГО-СЕВЕРНОГО СЕЛЬСКОГО </w:t>
      </w:r>
      <w:r w:rsidRPr="0059686D">
        <w:rPr>
          <w:rFonts w:ascii="Times New Roman" w:hAnsi="Times New Roman" w:cs="Times New Roman"/>
          <w:b/>
          <w:sz w:val="28"/>
          <w:szCs w:val="28"/>
        </w:rPr>
        <w:t>ПОСЕЛЕНИЯ ТИХОРЕЦКОГО РАЙОНА</w:t>
      </w:r>
    </w:p>
    <w:p w:rsidR="00A23F3D" w:rsidRPr="00A23F3D" w:rsidRDefault="00A23F3D" w:rsidP="00A23F3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11017" w:rsidRDefault="00A23F3D" w:rsidP="00BA7F3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861DE4">
        <w:rPr>
          <w:rFonts w:ascii="Times New Roman" w:hAnsi="Times New Roman" w:cs="Times New Roman"/>
          <w:sz w:val="28"/>
          <w:szCs w:val="28"/>
        </w:rPr>
        <w:t>___________</w:t>
      </w:r>
      <w:r w:rsidR="00D44C1B">
        <w:rPr>
          <w:rFonts w:ascii="Times New Roman" w:hAnsi="Times New Roman" w:cs="Times New Roman"/>
          <w:sz w:val="28"/>
          <w:szCs w:val="28"/>
        </w:rPr>
        <w:t xml:space="preserve">   </w:t>
      </w:r>
      <w:r w:rsidRPr="00A23F3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="0059686D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E11017">
        <w:rPr>
          <w:rFonts w:ascii="Times New Roman" w:hAnsi="Times New Roman" w:cs="Times New Roman"/>
          <w:sz w:val="28"/>
          <w:szCs w:val="28"/>
        </w:rPr>
        <w:t>№</w:t>
      </w:r>
      <w:r w:rsidR="00BF067E">
        <w:rPr>
          <w:rFonts w:ascii="Times New Roman" w:hAnsi="Times New Roman" w:cs="Times New Roman"/>
          <w:sz w:val="28"/>
          <w:szCs w:val="28"/>
        </w:rPr>
        <w:t xml:space="preserve"> </w:t>
      </w:r>
      <w:r w:rsidR="00861DE4">
        <w:rPr>
          <w:rFonts w:ascii="Times New Roman" w:hAnsi="Times New Roman" w:cs="Times New Roman"/>
          <w:sz w:val="28"/>
          <w:szCs w:val="28"/>
        </w:rPr>
        <w:t>___</w:t>
      </w:r>
    </w:p>
    <w:p w:rsidR="00A23F3D" w:rsidRPr="00A23F3D" w:rsidRDefault="00A23F3D" w:rsidP="00A23F3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23F3D" w:rsidRPr="00E11017" w:rsidRDefault="00A23F3D" w:rsidP="00E1101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3F3D" w:rsidRPr="00E11017" w:rsidRDefault="00A23F3D" w:rsidP="00E1101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1017">
        <w:rPr>
          <w:rFonts w:ascii="Times New Roman" w:hAnsi="Times New Roman" w:cs="Times New Roman"/>
          <w:b/>
          <w:sz w:val="28"/>
          <w:szCs w:val="28"/>
        </w:rPr>
        <w:t>О введении особого противопожарного режима на территории</w:t>
      </w:r>
    </w:p>
    <w:p w:rsidR="00A23F3D" w:rsidRPr="00E11017" w:rsidRDefault="00C965CF" w:rsidP="00E1101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Юго-Северного сельского</w:t>
      </w:r>
      <w:r w:rsidR="00A23F3D" w:rsidRPr="00E11017">
        <w:rPr>
          <w:rFonts w:ascii="Times New Roman" w:hAnsi="Times New Roman" w:cs="Times New Roman"/>
          <w:b/>
          <w:sz w:val="28"/>
          <w:szCs w:val="28"/>
        </w:rPr>
        <w:t xml:space="preserve"> поселения Тихорецкого района</w:t>
      </w:r>
    </w:p>
    <w:p w:rsidR="00A23F3D" w:rsidRPr="00A23F3D" w:rsidRDefault="00A23F3D" w:rsidP="00A23F3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F76B6" w:rsidRPr="00C50F74" w:rsidRDefault="00D44C1B" w:rsidP="00C50F74">
      <w:pPr>
        <w:numPr>
          <w:ilvl w:val="0"/>
          <w:numId w:val="2"/>
        </w:numPr>
        <w:spacing w:after="0" w:line="0" w:lineRule="atLeas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соответствии с Федеральными законами</w:t>
      </w:r>
      <w:r w:rsidR="00A23F3D" w:rsidRPr="00A23F3D">
        <w:rPr>
          <w:rFonts w:ascii="Times New Roman" w:hAnsi="Times New Roman" w:cs="Times New Roman"/>
          <w:sz w:val="28"/>
          <w:szCs w:val="28"/>
        </w:rPr>
        <w:t xml:space="preserve"> от 6 октября 2003 года </w:t>
      </w:r>
      <w:r w:rsidR="0059686D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A23F3D" w:rsidRPr="00A23F3D">
        <w:rPr>
          <w:rFonts w:ascii="Times New Roman" w:hAnsi="Times New Roman" w:cs="Times New Roman"/>
          <w:sz w:val="28"/>
          <w:szCs w:val="28"/>
        </w:rPr>
        <w:t>№ 131-ФЗ «Об общих принципах организации местного самоуправления в Российской Федерации», от 21 декабря 1994 года № 69-ФЗ «О пожарной безопасности», от 22 июля 2008 года № 123-ФЗ «Технический регламент о требованиях пожар</w:t>
      </w:r>
      <w:r>
        <w:rPr>
          <w:rFonts w:ascii="Times New Roman" w:hAnsi="Times New Roman" w:cs="Times New Roman"/>
          <w:sz w:val="28"/>
          <w:szCs w:val="28"/>
        </w:rPr>
        <w:t>ной безопасности», постановлением</w:t>
      </w:r>
      <w:r w:rsidR="00A23F3D" w:rsidRPr="00A23F3D">
        <w:rPr>
          <w:rFonts w:ascii="Times New Roman" w:hAnsi="Times New Roman" w:cs="Times New Roman"/>
          <w:sz w:val="28"/>
          <w:szCs w:val="28"/>
        </w:rPr>
        <w:t xml:space="preserve"> Правительства Российской Федерации от 25 апреля 2012 года № 390 «О</w:t>
      </w:r>
      <w:r>
        <w:rPr>
          <w:rFonts w:ascii="Times New Roman" w:hAnsi="Times New Roman" w:cs="Times New Roman"/>
          <w:sz w:val="28"/>
          <w:szCs w:val="28"/>
        </w:rPr>
        <w:t xml:space="preserve"> противопожарном режиме», Законом</w:t>
      </w:r>
      <w:r w:rsidR="00A23F3D" w:rsidRPr="00A23F3D">
        <w:rPr>
          <w:rFonts w:ascii="Times New Roman" w:hAnsi="Times New Roman" w:cs="Times New Roman"/>
          <w:sz w:val="28"/>
          <w:szCs w:val="28"/>
        </w:rPr>
        <w:t xml:space="preserve"> Краснодарского края от 31 марта</w:t>
      </w:r>
      <w:proofErr w:type="gramEnd"/>
      <w:r w:rsidR="00A23F3D" w:rsidRPr="00A23F3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23F3D" w:rsidRPr="00A23F3D">
        <w:rPr>
          <w:rFonts w:ascii="Times New Roman" w:hAnsi="Times New Roman" w:cs="Times New Roman"/>
          <w:sz w:val="28"/>
          <w:szCs w:val="28"/>
        </w:rPr>
        <w:t>2000 года № 250-КЗ «О пожарной безопасности в К</w:t>
      </w:r>
      <w:r>
        <w:rPr>
          <w:rFonts w:ascii="Times New Roman" w:hAnsi="Times New Roman" w:cs="Times New Roman"/>
          <w:sz w:val="28"/>
          <w:szCs w:val="28"/>
        </w:rPr>
        <w:t>раснодарском крае», учитывая решение К</w:t>
      </w:r>
      <w:r w:rsidR="00A23F3D" w:rsidRPr="00A23F3D">
        <w:rPr>
          <w:rFonts w:ascii="Times New Roman" w:hAnsi="Times New Roman" w:cs="Times New Roman"/>
          <w:sz w:val="28"/>
          <w:szCs w:val="28"/>
        </w:rPr>
        <w:t xml:space="preserve">омиссии по предупреждению и ликвидации чрезвычайных ситуаций и обеспечению пожарной безопасности администрации </w:t>
      </w:r>
      <w:r w:rsidR="00861DE4">
        <w:rPr>
          <w:rFonts w:ascii="Times New Roman" w:hAnsi="Times New Roman" w:cs="Times New Roman"/>
          <w:sz w:val="28"/>
          <w:szCs w:val="28"/>
        </w:rPr>
        <w:t xml:space="preserve">Краснодарского края </w:t>
      </w:r>
      <w:r w:rsidR="00A23F3D" w:rsidRPr="00A23F3D">
        <w:rPr>
          <w:rFonts w:ascii="Times New Roman" w:hAnsi="Times New Roman" w:cs="Times New Roman"/>
          <w:sz w:val="28"/>
          <w:szCs w:val="28"/>
        </w:rPr>
        <w:t xml:space="preserve">от </w:t>
      </w:r>
      <w:r w:rsidR="00861DE4">
        <w:rPr>
          <w:rFonts w:ascii="Times New Roman" w:hAnsi="Times New Roman" w:cs="Times New Roman"/>
          <w:sz w:val="28"/>
          <w:szCs w:val="28"/>
        </w:rPr>
        <w:t>08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61DE4">
        <w:rPr>
          <w:rFonts w:ascii="Times New Roman" w:hAnsi="Times New Roman" w:cs="Times New Roman"/>
          <w:sz w:val="28"/>
          <w:szCs w:val="28"/>
        </w:rPr>
        <w:t>июня</w:t>
      </w:r>
      <w:r w:rsidR="00A23F3D" w:rsidRPr="00A23F3D">
        <w:rPr>
          <w:rFonts w:ascii="Times New Roman" w:hAnsi="Times New Roman" w:cs="Times New Roman"/>
          <w:sz w:val="28"/>
          <w:szCs w:val="28"/>
        </w:rPr>
        <w:t xml:space="preserve"> 201</w:t>
      </w:r>
      <w:r w:rsidR="00861DE4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года № </w:t>
      </w:r>
      <w:r w:rsidR="00861DE4">
        <w:rPr>
          <w:rFonts w:ascii="Times New Roman" w:hAnsi="Times New Roman" w:cs="Times New Roman"/>
          <w:sz w:val="28"/>
          <w:szCs w:val="28"/>
        </w:rPr>
        <w:t>820</w:t>
      </w:r>
      <w:r w:rsidR="00A23F3D" w:rsidRPr="00A23F3D">
        <w:rPr>
          <w:rFonts w:ascii="Times New Roman" w:hAnsi="Times New Roman" w:cs="Times New Roman"/>
          <w:sz w:val="28"/>
          <w:szCs w:val="28"/>
        </w:rPr>
        <w:t xml:space="preserve"> «</w:t>
      </w:r>
      <w:r w:rsidR="00861DE4">
        <w:rPr>
          <w:rFonts w:ascii="Times New Roman" w:hAnsi="Times New Roman" w:cs="Times New Roman"/>
          <w:sz w:val="28"/>
          <w:szCs w:val="28"/>
        </w:rPr>
        <w:t xml:space="preserve">О дополнительных мерах по </w:t>
      </w:r>
      <w:r>
        <w:rPr>
          <w:rFonts w:ascii="Times New Roman" w:hAnsi="Times New Roman" w:cs="Times New Roman"/>
          <w:sz w:val="28"/>
          <w:szCs w:val="28"/>
        </w:rPr>
        <w:t>обеспечени</w:t>
      </w:r>
      <w:r w:rsidR="00861DE4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пожарной безопасности на территории </w:t>
      </w:r>
      <w:r w:rsidR="00861DE4">
        <w:rPr>
          <w:rFonts w:ascii="Times New Roman" w:hAnsi="Times New Roman" w:cs="Times New Roman"/>
          <w:sz w:val="28"/>
          <w:szCs w:val="28"/>
        </w:rPr>
        <w:t>Краснодарского края</w:t>
      </w:r>
      <w:r>
        <w:rPr>
          <w:rFonts w:ascii="Times New Roman" w:hAnsi="Times New Roman" w:cs="Times New Roman"/>
          <w:sz w:val="28"/>
          <w:szCs w:val="28"/>
        </w:rPr>
        <w:t>»</w:t>
      </w:r>
      <w:r w:rsidR="00861DE4">
        <w:rPr>
          <w:rFonts w:ascii="Times New Roman" w:hAnsi="Times New Roman" w:cs="Times New Roman"/>
          <w:sz w:val="28"/>
          <w:szCs w:val="28"/>
        </w:rPr>
        <w:t xml:space="preserve"> и </w:t>
      </w:r>
      <w:r w:rsidR="00861DE4" w:rsidRPr="00861DE4">
        <w:rPr>
          <w:rFonts w:ascii="Times New Roman" w:hAnsi="Times New Roman" w:cs="Times New Roman"/>
          <w:sz w:val="28"/>
          <w:szCs w:val="28"/>
        </w:rPr>
        <w:t xml:space="preserve">распоряжение </w:t>
      </w:r>
      <w:r w:rsidR="00861DE4" w:rsidRPr="00861DE4">
        <w:rPr>
          <w:rFonts w:ascii="Times New Roman" w:hAnsi="Times New Roman" w:cs="Times New Roman"/>
          <w:sz w:val="28"/>
          <w:szCs w:val="28"/>
        </w:rPr>
        <w:t>главы администрации (губернатора) Краснодарского края № 132-р от 07.06.2018г. «О введении режима повышенной готовности на территории</w:t>
      </w:r>
      <w:proofErr w:type="gramEnd"/>
      <w:r w:rsidR="00861DE4" w:rsidRPr="00861DE4">
        <w:rPr>
          <w:rFonts w:ascii="Times New Roman" w:hAnsi="Times New Roman" w:cs="Times New Roman"/>
          <w:sz w:val="28"/>
          <w:szCs w:val="28"/>
        </w:rPr>
        <w:t xml:space="preserve"> Краснодарского края</w:t>
      </w:r>
      <w:r w:rsidR="00861DE4">
        <w:rPr>
          <w:rFonts w:ascii="Times New Roman" w:hAnsi="Times New Roman" w:cs="Times New Roman"/>
          <w:sz w:val="28"/>
          <w:szCs w:val="28"/>
        </w:rPr>
        <w:t>»</w:t>
      </w:r>
      <w:r w:rsidRPr="00861DE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3F3D" w:rsidRPr="00A23F3D">
        <w:rPr>
          <w:rFonts w:ascii="Times New Roman" w:hAnsi="Times New Roman" w:cs="Times New Roman"/>
          <w:sz w:val="28"/>
          <w:szCs w:val="28"/>
        </w:rPr>
        <w:t xml:space="preserve">в целях </w:t>
      </w:r>
      <w:r w:rsidR="00C50F74">
        <w:rPr>
          <w:rFonts w:ascii="Times New Roman" w:hAnsi="Times New Roman" w:cs="Times New Roman"/>
          <w:sz w:val="28"/>
          <w:szCs w:val="28"/>
        </w:rPr>
        <w:t xml:space="preserve">предупреждения чрезвычайных ситуаций, связанных с пожарами, представляющих угрозу безопасности населения, </w:t>
      </w:r>
      <w:r w:rsidR="00861DE4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proofErr w:type="gramStart"/>
      <w:r w:rsidR="00C50F74" w:rsidRPr="00C50F7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C50F74" w:rsidRPr="00C50F74">
        <w:rPr>
          <w:rFonts w:ascii="Times New Roman" w:hAnsi="Times New Roman" w:cs="Times New Roman"/>
          <w:sz w:val="28"/>
          <w:szCs w:val="28"/>
        </w:rPr>
        <w:t xml:space="preserve"> о с т а н о в л я ю:</w:t>
      </w:r>
    </w:p>
    <w:p w:rsidR="0059686D" w:rsidRDefault="00E11017" w:rsidP="0059686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1.Ввести </w:t>
      </w:r>
      <w:r w:rsidRPr="00E11017">
        <w:rPr>
          <w:rFonts w:ascii="Times New Roman" w:hAnsi="Times New Roman" w:cs="Times New Roman"/>
          <w:sz w:val="28"/>
          <w:szCs w:val="28"/>
        </w:rPr>
        <w:t>на территории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65CF">
        <w:rPr>
          <w:rFonts w:ascii="Times New Roman" w:hAnsi="Times New Roman" w:cs="Times New Roman"/>
          <w:sz w:val="28"/>
          <w:szCs w:val="28"/>
        </w:rPr>
        <w:t>Юго-Северного сельского</w:t>
      </w:r>
      <w:r>
        <w:rPr>
          <w:rFonts w:ascii="Times New Roman" w:hAnsi="Times New Roman" w:cs="Times New Roman"/>
          <w:sz w:val="28"/>
          <w:szCs w:val="28"/>
        </w:rPr>
        <w:t xml:space="preserve"> поселения </w:t>
      </w:r>
      <w:r w:rsidRPr="00E11017">
        <w:rPr>
          <w:rFonts w:ascii="Times New Roman" w:hAnsi="Times New Roman" w:cs="Times New Roman"/>
          <w:sz w:val="28"/>
          <w:szCs w:val="28"/>
        </w:rPr>
        <w:t>Тихорецкого района особый противопожарный режим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1017">
        <w:rPr>
          <w:rFonts w:ascii="Times New Roman" w:hAnsi="Times New Roman" w:cs="Times New Roman"/>
          <w:sz w:val="28"/>
          <w:szCs w:val="28"/>
        </w:rPr>
        <w:t>с 1</w:t>
      </w:r>
      <w:r w:rsidR="00861DE4">
        <w:rPr>
          <w:rFonts w:ascii="Times New Roman" w:hAnsi="Times New Roman" w:cs="Times New Roman"/>
          <w:sz w:val="28"/>
          <w:szCs w:val="28"/>
        </w:rPr>
        <w:t>5</w:t>
      </w:r>
      <w:r w:rsidRPr="00E11017">
        <w:rPr>
          <w:rFonts w:ascii="Times New Roman" w:hAnsi="Times New Roman" w:cs="Times New Roman"/>
          <w:sz w:val="28"/>
          <w:szCs w:val="28"/>
        </w:rPr>
        <w:t xml:space="preserve"> </w:t>
      </w:r>
      <w:r w:rsidR="00861DE4">
        <w:rPr>
          <w:rFonts w:ascii="Times New Roman" w:hAnsi="Times New Roman" w:cs="Times New Roman"/>
          <w:sz w:val="28"/>
          <w:szCs w:val="28"/>
        </w:rPr>
        <w:t xml:space="preserve">июня </w:t>
      </w:r>
      <w:r w:rsidRPr="00E11017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1</w:t>
      </w:r>
      <w:r w:rsidR="00861DE4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года до </w:t>
      </w:r>
      <w:r w:rsidR="00861DE4">
        <w:rPr>
          <w:rFonts w:ascii="Times New Roman" w:hAnsi="Times New Roman" w:cs="Times New Roman"/>
          <w:sz w:val="28"/>
          <w:szCs w:val="28"/>
        </w:rPr>
        <w:t>25 июля 2018 года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50F74" w:rsidRDefault="00C50F74" w:rsidP="00C965CF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C965CF">
        <w:rPr>
          <w:rFonts w:ascii="Times New Roman" w:hAnsi="Times New Roman" w:cs="Times New Roman"/>
          <w:sz w:val="28"/>
          <w:szCs w:val="28"/>
        </w:rPr>
        <w:t xml:space="preserve">Специалисту </w:t>
      </w:r>
      <w:r w:rsidR="00C965CF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C965CF" w:rsidRPr="00C965CF">
        <w:rPr>
          <w:rFonts w:ascii="Times New Roman" w:hAnsi="Times New Roman" w:cs="Times New Roman"/>
          <w:sz w:val="28"/>
          <w:szCs w:val="28"/>
        </w:rPr>
        <w:t xml:space="preserve"> </w:t>
      </w:r>
      <w:r w:rsidR="00C965CF">
        <w:rPr>
          <w:rFonts w:ascii="Times New Roman" w:hAnsi="Times New Roman" w:cs="Times New Roman"/>
          <w:sz w:val="28"/>
          <w:szCs w:val="28"/>
        </w:rPr>
        <w:t xml:space="preserve">администрации Юго-Северного сельского </w:t>
      </w:r>
      <w:r>
        <w:rPr>
          <w:rFonts w:ascii="Times New Roman" w:hAnsi="Times New Roman" w:cs="Times New Roman"/>
          <w:sz w:val="28"/>
          <w:szCs w:val="28"/>
        </w:rPr>
        <w:t>поселения Тихорецкого района (</w:t>
      </w:r>
      <w:proofErr w:type="spellStart"/>
      <w:r w:rsidR="00C965CF">
        <w:rPr>
          <w:rFonts w:ascii="Times New Roman" w:hAnsi="Times New Roman" w:cs="Times New Roman"/>
          <w:sz w:val="28"/>
          <w:szCs w:val="28"/>
        </w:rPr>
        <w:t>Т.А.Халиной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>):</w:t>
      </w:r>
    </w:p>
    <w:p w:rsidR="00C50F74" w:rsidRDefault="00C50F74" w:rsidP="002F2C8E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2.1.Обеспечить проведение сходов граждан с участием сотрудников </w:t>
      </w:r>
      <w:r w:rsidR="00C965CF" w:rsidRPr="00C965CF">
        <w:rPr>
          <w:rFonts w:ascii="Times New Roman" w:hAnsi="Times New Roman" w:cs="Times New Roman"/>
          <w:sz w:val="28"/>
          <w:szCs w:val="28"/>
        </w:rPr>
        <w:t>52-ПЧФГКУ «14 отряд ФПС по Краснодарскому краю»</w:t>
      </w:r>
      <w:r w:rsidRPr="00C965C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 целью проведения среди населения разъяснительной работы о необходимости соблюдения требований пожарной безопасности;</w:t>
      </w:r>
    </w:p>
    <w:p w:rsidR="00C50F74" w:rsidRDefault="00C50F74" w:rsidP="002F2C8E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2.2.Организовать доведение до населения оперативной информации о возможных, прогнозируемых и имеющих место чрезвычайных ситуаций;</w:t>
      </w:r>
    </w:p>
    <w:p w:rsidR="00C50F74" w:rsidRDefault="00C50F74" w:rsidP="00C50F74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2.3.Организовать беспрепятственный доступ для пожарных автомобилей к местам забора воды;</w:t>
      </w:r>
    </w:p>
    <w:p w:rsidR="00861DE4" w:rsidRDefault="00C50F74" w:rsidP="002F2C8E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2.4.Обеспечить проведение разъяснительной</w:t>
      </w:r>
      <w:r w:rsidR="007E0E05">
        <w:rPr>
          <w:rFonts w:ascii="Times New Roman" w:hAnsi="Times New Roman" w:cs="Times New Roman"/>
          <w:sz w:val="28"/>
          <w:szCs w:val="28"/>
        </w:rPr>
        <w:t xml:space="preserve"> работы с руководителями сельскохозяйственных предприятий и главами КФХ о необходимости</w:t>
      </w:r>
      <w:r w:rsidR="00861DE4">
        <w:rPr>
          <w:rFonts w:ascii="Times New Roman" w:hAnsi="Times New Roman" w:cs="Times New Roman"/>
          <w:sz w:val="28"/>
          <w:szCs w:val="28"/>
        </w:rPr>
        <w:t xml:space="preserve">   </w:t>
      </w:r>
      <w:r w:rsidR="007E0E05">
        <w:rPr>
          <w:rFonts w:ascii="Times New Roman" w:hAnsi="Times New Roman" w:cs="Times New Roman"/>
          <w:sz w:val="28"/>
          <w:szCs w:val="28"/>
        </w:rPr>
        <w:t xml:space="preserve"> соблюдений </w:t>
      </w:r>
      <w:r w:rsidR="00861DE4">
        <w:rPr>
          <w:rFonts w:ascii="Times New Roman" w:hAnsi="Times New Roman" w:cs="Times New Roman"/>
          <w:sz w:val="28"/>
          <w:szCs w:val="28"/>
        </w:rPr>
        <w:t xml:space="preserve">  </w:t>
      </w:r>
      <w:r w:rsidR="007E0E05">
        <w:rPr>
          <w:rFonts w:ascii="Times New Roman" w:hAnsi="Times New Roman" w:cs="Times New Roman"/>
          <w:sz w:val="28"/>
          <w:szCs w:val="28"/>
        </w:rPr>
        <w:t xml:space="preserve">требований </w:t>
      </w:r>
      <w:r w:rsidR="00861DE4">
        <w:rPr>
          <w:rFonts w:ascii="Times New Roman" w:hAnsi="Times New Roman" w:cs="Times New Roman"/>
          <w:sz w:val="28"/>
          <w:szCs w:val="28"/>
        </w:rPr>
        <w:t xml:space="preserve">   </w:t>
      </w:r>
      <w:r w:rsidR="007E0E05">
        <w:rPr>
          <w:rFonts w:ascii="Times New Roman" w:hAnsi="Times New Roman" w:cs="Times New Roman"/>
          <w:sz w:val="28"/>
          <w:szCs w:val="28"/>
        </w:rPr>
        <w:t>постановления</w:t>
      </w:r>
      <w:r w:rsidR="007E0E05" w:rsidRPr="00A23F3D">
        <w:rPr>
          <w:rFonts w:ascii="Times New Roman" w:hAnsi="Times New Roman" w:cs="Times New Roman"/>
          <w:sz w:val="28"/>
          <w:szCs w:val="28"/>
        </w:rPr>
        <w:t xml:space="preserve"> </w:t>
      </w:r>
      <w:r w:rsidR="00861DE4">
        <w:rPr>
          <w:rFonts w:ascii="Times New Roman" w:hAnsi="Times New Roman" w:cs="Times New Roman"/>
          <w:sz w:val="28"/>
          <w:szCs w:val="28"/>
        </w:rPr>
        <w:t xml:space="preserve">   </w:t>
      </w:r>
      <w:r w:rsidR="007E0E05" w:rsidRPr="00A23F3D">
        <w:rPr>
          <w:rFonts w:ascii="Times New Roman" w:hAnsi="Times New Roman" w:cs="Times New Roman"/>
          <w:sz w:val="28"/>
          <w:szCs w:val="28"/>
        </w:rPr>
        <w:t xml:space="preserve">Правительства </w:t>
      </w:r>
    </w:p>
    <w:p w:rsidR="00861DE4" w:rsidRDefault="00861DE4" w:rsidP="00861DE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61DE4" w:rsidRDefault="00861DE4" w:rsidP="00861DE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50F74" w:rsidRDefault="007E0E05" w:rsidP="00861DE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23F3D">
        <w:rPr>
          <w:rFonts w:ascii="Times New Roman" w:hAnsi="Times New Roman" w:cs="Times New Roman"/>
          <w:sz w:val="28"/>
          <w:szCs w:val="28"/>
        </w:rPr>
        <w:t>Российской Федерации от 25 апреля 2012 года № 390 «О</w:t>
      </w:r>
      <w:r>
        <w:rPr>
          <w:rFonts w:ascii="Times New Roman" w:hAnsi="Times New Roman" w:cs="Times New Roman"/>
          <w:sz w:val="28"/>
          <w:szCs w:val="28"/>
        </w:rPr>
        <w:t xml:space="preserve"> противопожарном режиме»;</w:t>
      </w:r>
    </w:p>
    <w:p w:rsidR="00C50F74" w:rsidRDefault="007E0E05" w:rsidP="007E0E05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2.5.Довести до населения информацию о введении на территории </w:t>
      </w:r>
      <w:r w:rsidR="000A1086">
        <w:rPr>
          <w:rFonts w:ascii="Times New Roman" w:hAnsi="Times New Roman" w:cs="Times New Roman"/>
          <w:sz w:val="28"/>
          <w:szCs w:val="28"/>
        </w:rPr>
        <w:t xml:space="preserve">Юго-Северного сельского </w:t>
      </w:r>
      <w:r>
        <w:rPr>
          <w:rFonts w:ascii="Times New Roman" w:hAnsi="Times New Roman" w:cs="Times New Roman"/>
          <w:sz w:val="28"/>
          <w:szCs w:val="28"/>
        </w:rPr>
        <w:t xml:space="preserve">поселения Тихорецкого района особого противопожарного режима, в том числе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подворовых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обходов и распространение соответствующих листовок и памяток;</w:t>
      </w:r>
    </w:p>
    <w:p w:rsidR="001633E0" w:rsidRDefault="00895AD6" w:rsidP="001633E0">
      <w:pPr>
        <w:widowControl w:val="0"/>
        <w:autoSpaceDE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CF7F2D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</w:t>
      </w:r>
      <w:r w:rsidR="00CF7F2D">
        <w:rPr>
          <w:rFonts w:ascii="Times New Roman" w:hAnsi="Times New Roman" w:cs="Times New Roman"/>
          <w:sz w:val="28"/>
          <w:szCs w:val="28"/>
        </w:rPr>
        <w:t>народовать</w:t>
      </w:r>
      <w:r>
        <w:rPr>
          <w:rFonts w:ascii="Times New Roman" w:hAnsi="Times New Roman" w:cs="Times New Roman"/>
          <w:sz w:val="28"/>
          <w:szCs w:val="28"/>
        </w:rPr>
        <w:t xml:space="preserve"> настояще</w:t>
      </w:r>
      <w:r w:rsidR="00CF7F2D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постановлени</w:t>
      </w:r>
      <w:r w:rsidR="00CF7F2D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CF7F2D">
        <w:rPr>
          <w:rFonts w:ascii="Times New Roman" w:hAnsi="Times New Roman" w:cs="Times New Roman"/>
          <w:sz w:val="28"/>
          <w:szCs w:val="28"/>
        </w:rPr>
        <w:t>разместить</w:t>
      </w:r>
      <w:r>
        <w:rPr>
          <w:rFonts w:ascii="Times New Roman" w:hAnsi="Times New Roman" w:cs="Times New Roman"/>
          <w:sz w:val="28"/>
          <w:szCs w:val="28"/>
        </w:rPr>
        <w:t xml:space="preserve"> на официальном сайте администрации</w:t>
      </w:r>
      <w:r w:rsidRPr="00895AD6">
        <w:rPr>
          <w:rFonts w:ascii="Times New Roman" w:hAnsi="Times New Roman" w:cs="Times New Roman"/>
          <w:sz w:val="28"/>
          <w:szCs w:val="28"/>
        </w:rPr>
        <w:t xml:space="preserve"> </w:t>
      </w:r>
      <w:r w:rsidR="000A1086">
        <w:rPr>
          <w:rFonts w:ascii="Times New Roman" w:hAnsi="Times New Roman" w:cs="Times New Roman"/>
          <w:sz w:val="28"/>
          <w:szCs w:val="28"/>
        </w:rPr>
        <w:t xml:space="preserve">Юго-Северного сельского </w:t>
      </w:r>
      <w:r>
        <w:rPr>
          <w:rFonts w:ascii="Times New Roman" w:hAnsi="Times New Roman" w:cs="Times New Roman"/>
          <w:sz w:val="28"/>
          <w:szCs w:val="28"/>
        </w:rPr>
        <w:t xml:space="preserve">поселения Тихорецкого района в </w:t>
      </w:r>
      <w:r w:rsidRPr="00895AD6">
        <w:rPr>
          <w:rFonts w:ascii="Times New Roman" w:hAnsi="Times New Roman" w:cs="Times New Roman"/>
          <w:sz w:val="28"/>
          <w:szCs w:val="28"/>
        </w:rPr>
        <w:t>информационно-телеко</w:t>
      </w:r>
      <w:r w:rsidR="001633E0">
        <w:rPr>
          <w:rFonts w:ascii="Times New Roman" w:hAnsi="Times New Roman" w:cs="Times New Roman"/>
          <w:sz w:val="28"/>
          <w:szCs w:val="28"/>
        </w:rPr>
        <w:t>ммуникационной сети «Интернет».</w:t>
      </w:r>
    </w:p>
    <w:p w:rsidR="001633E0" w:rsidRDefault="001633E0" w:rsidP="001633E0">
      <w:pPr>
        <w:widowControl w:val="0"/>
        <w:autoSpaceDE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9B704E" w:rsidRPr="009B704E">
        <w:rPr>
          <w:rFonts w:ascii="Times New Roman" w:hAnsi="Times New Roman" w:cs="Times New Roman"/>
          <w:sz w:val="28"/>
          <w:szCs w:val="28"/>
        </w:rPr>
        <w:t>.</w:t>
      </w:r>
      <w:proofErr w:type="gramStart"/>
      <w:r w:rsidR="009B704E" w:rsidRPr="009B704E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9B704E" w:rsidRPr="009B704E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оставляю за   </w:t>
      </w:r>
      <w:r w:rsidR="000A1086">
        <w:rPr>
          <w:rFonts w:ascii="Times New Roman" w:hAnsi="Times New Roman" w:cs="Times New Roman"/>
          <w:sz w:val="28"/>
          <w:szCs w:val="28"/>
        </w:rPr>
        <w:t>собой</w:t>
      </w:r>
      <w:r w:rsidR="009B704E" w:rsidRPr="009B704E">
        <w:rPr>
          <w:rFonts w:ascii="Times New Roman" w:hAnsi="Times New Roman" w:cs="Times New Roman"/>
          <w:sz w:val="28"/>
          <w:szCs w:val="28"/>
        </w:rPr>
        <w:t>.</w:t>
      </w:r>
    </w:p>
    <w:p w:rsidR="009B704E" w:rsidRDefault="001633E0" w:rsidP="001633E0">
      <w:pPr>
        <w:widowControl w:val="0"/>
        <w:autoSpaceDE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9686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Постановле</w:t>
      </w:r>
      <w:r w:rsidR="009B704E" w:rsidRPr="009B704E">
        <w:rPr>
          <w:rFonts w:ascii="Times New Roman" w:hAnsi="Times New Roman" w:cs="Times New Roman"/>
          <w:sz w:val="28"/>
          <w:szCs w:val="28"/>
        </w:rPr>
        <w:t xml:space="preserve">ние вступает в силу со дня его </w:t>
      </w:r>
      <w:r>
        <w:rPr>
          <w:rFonts w:ascii="Times New Roman" w:hAnsi="Times New Roman" w:cs="Times New Roman"/>
          <w:sz w:val="28"/>
          <w:szCs w:val="28"/>
        </w:rPr>
        <w:t>обнародования</w:t>
      </w:r>
      <w:r w:rsidR="009B704E" w:rsidRPr="009B704E">
        <w:rPr>
          <w:rFonts w:ascii="Times New Roman" w:hAnsi="Times New Roman" w:cs="Times New Roman"/>
          <w:sz w:val="28"/>
          <w:szCs w:val="28"/>
        </w:rPr>
        <w:t>.</w:t>
      </w:r>
    </w:p>
    <w:p w:rsidR="009B704E" w:rsidRDefault="009B704E" w:rsidP="001633E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B704E" w:rsidRDefault="009B704E" w:rsidP="00984DD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1DE4" w:rsidRDefault="00861DE4" w:rsidP="0059686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9B704E">
        <w:rPr>
          <w:rFonts w:ascii="Times New Roman" w:hAnsi="Times New Roman" w:cs="Times New Roman"/>
          <w:sz w:val="28"/>
          <w:szCs w:val="28"/>
        </w:rPr>
        <w:t>лав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9B704E" w:rsidRPr="009B704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A1086">
        <w:rPr>
          <w:rFonts w:ascii="Times New Roman" w:hAnsi="Times New Roman" w:cs="Times New Roman"/>
          <w:sz w:val="28"/>
          <w:szCs w:val="28"/>
        </w:rPr>
        <w:t>Юго-Северного</w:t>
      </w:r>
      <w:proofErr w:type="gramEnd"/>
      <w:r w:rsidR="000A1086">
        <w:rPr>
          <w:rFonts w:ascii="Times New Roman" w:hAnsi="Times New Roman" w:cs="Times New Roman"/>
          <w:sz w:val="28"/>
          <w:szCs w:val="28"/>
        </w:rPr>
        <w:t xml:space="preserve"> </w:t>
      </w:r>
      <w:r w:rsidR="00BF067E">
        <w:rPr>
          <w:rFonts w:ascii="Times New Roman" w:hAnsi="Times New Roman" w:cs="Times New Roman"/>
          <w:sz w:val="28"/>
          <w:szCs w:val="28"/>
        </w:rPr>
        <w:t>с</w:t>
      </w:r>
      <w:r w:rsidR="000A1086">
        <w:rPr>
          <w:rFonts w:ascii="Times New Roman" w:hAnsi="Times New Roman" w:cs="Times New Roman"/>
          <w:sz w:val="28"/>
          <w:szCs w:val="28"/>
        </w:rPr>
        <w:t>ельского</w:t>
      </w:r>
      <w:r w:rsidR="00BF06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5CF6" w:rsidRPr="00A23F3D" w:rsidRDefault="0059686D" w:rsidP="0059686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B704E">
        <w:rPr>
          <w:rFonts w:ascii="Times New Roman" w:hAnsi="Times New Roman" w:cs="Times New Roman"/>
          <w:sz w:val="28"/>
          <w:szCs w:val="28"/>
        </w:rPr>
        <w:t>оселения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704E" w:rsidRPr="009B704E">
        <w:rPr>
          <w:rFonts w:ascii="Times New Roman" w:hAnsi="Times New Roman" w:cs="Times New Roman"/>
          <w:sz w:val="28"/>
          <w:szCs w:val="28"/>
        </w:rPr>
        <w:t xml:space="preserve">Тихорецкого района                          </w:t>
      </w:r>
      <w:r w:rsidR="00BF067E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61DE4">
        <w:rPr>
          <w:rFonts w:ascii="Times New Roman" w:hAnsi="Times New Roman" w:cs="Times New Roman"/>
          <w:sz w:val="28"/>
          <w:szCs w:val="28"/>
        </w:rPr>
        <w:t xml:space="preserve">               </w:t>
      </w:r>
      <w:bookmarkStart w:id="0" w:name="_GoBack"/>
      <w:bookmarkEnd w:id="0"/>
      <w:r w:rsidR="00861DE4">
        <w:rPr>
          <w:rFonts w:ascii="Times New Roman" w:hAnsi="Times New Roman" w:cs="Times New Roman"/>
          <w:sz w:val="28"/>
          <w:szCs w:val="28"/>
        </w:rPr>
        <w:t xml:space="preserve"> А.В.Аулов</w:t>
      </w:r>
    </w:p>
    <w:sectPr w:rsidR="002E5CF6" w:rsidRPr="00A23F3D" w:rsidSect="00BF067E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3963562C"/>
    <w:multiLevelType w:val="hybridMultilevel"/>
    <w:tmpl w:val="A89E2D06"/>
    <w:lvl w:ilvl="0" w:tplc="65E215B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BEB"/>
    <w:rsid w:val="00015799"/>
    <w:rsid w:val="000A1086"/>
    <w:rsid w:val="001633E0"/>
    <w:rsid w:val="00166957"/>
    <w:rsid w:val="00173397"/>
    <w:rsid w:val="0021410E"/>
    <w:rsid w:val="002E5CF6"/>
    <w:rsid w:val="002F2C8E"/>
    <w:rsid w:val="0059686D"/>
    <w:rsid w:val="005F360D"/>
    <w:rsid w:val="006B7DBA"/>
    <w:rsid w:val="006F0BEB"/>
    <w:rsid w:val="007E0E05"/>
    <w:rsid w:val="00861DE4"/>
    <w:rsid w:val="00895AD6"/>
    <w:rsid w:val="0094057F"/>
    <w:rsid w:val="00984DD7"/>
    <w:rsid w:val="009B704E"/>
    <w:rsid w:val="00A23F3D"/>
    <w:rsid w:val="00BA7F32"/>
    <w:rsid w:val="00BF067E"/>
    <w:rsid w:val="00C50F74"/>
    <w:rsid w:val="00C965CF"/>
    <w:rsid w:val="00CF7F2D"/>
    <w:rsid w:val="00D44C1B"/>
    <w:rsid w:val="00DA3192"/>
    <w:rsid w:val="00E11017"/>
    <w:rsid w:val="00FF7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23F3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23F3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AE7ED8-8CDB-4F52-8FB8-1E1469FA8B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488</Words>
  <Characters>2787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2018-06-14T14:09:00Z</cp:lastPrinted>
  <dcterms:created xsi:type="dcterms:W3CDTF">2018-06-14T14:09:00Z</dcterms:created>
  <dcterms:modified xsi:type="dcterms:W3CDTF">2018-06-14T14:09:00Z</dcterms:modified>
</cp:coreProperties>
</file>