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2AAD" w:rsidRDefault="000772A3" w:rsidP="009851B0">
      <w:pPr>
        <w:jc w:val="center"/>
        <w:rPr>
          <w:b/>
          <w:sz w:val="20"/>
          <w:szCs w:val="20"/>
        </w:rPr>
      </w:pPr>
      <w:r>
        <w:rPr>
          <w:b/>
          <w:noProof/>
          <w:lang w:eastAsia="ru-RU"/>
        </w:rPr>
        <w:drawing>
          <wp:inline distT="0" distB="0" distL="0" distR="0">
            <wp:extent cx="485775" cy="609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7472" cy="606583"/>
                    </a:xfrm>
                    <a:prstGeom prst="rect">
                      <a:avLst/>
                    </a:prstGeom>
                    <a:noFill/>
                  </pic:spPr>
                </pic:pic>
              </a:graphicData>
            </a:graphic>
          </wp:inline>
        </w:drawing>
      </w:r>
    </w:p>
    <w:p w:rsidR="000F32FB" w:rsidRDefault="000F32FB" w:rsidP="005B3CB6">
      <w:pPr>
        <w:jc w:val="center"/>
        <w:rPr>
          <w:b/>
          <w:sz w:val="20"/>
          <w:szCs w:val="20"/>
        </w:rPr>
      </w:pPr>
    </w:p>
    <w:p w:rsidR="00492AAD" w:rsidRPr="00807092" w:rsidRDefault="00492AAD" w:rsidP="00807092">
      <w:pPr>
        <w:jc w:val="center"/>
        <w:rPr>
          <w:b/>
        </w:rPr>
      </w:pPr>
      <w:r w:rsidRPr="00807092">
        <w:rPr>
          <w:b/>
        </w:rPr>
        <w:t>ПОСТАНОВЛЕНИЕ</w:t>
      </w:r>
    </w:p>
    <w:p w:rsidR="00807092" w:rsidRDefault="00807092" w:rsidP="00807092">
      <w:pPr>
        <w:jc w:val="center"/>
        <w:rPr>
          <w:b/>
          <w:sz w:val="32"/>
          <w:szCs w:val="32"/>
        </w:rPr>
      </w:pPr>
    </w:p>
    <w:p w:rsidR="00492AAD" w:rsidRDefault="00492AAD">
      <w:pPr>
        <w:jc w:val="center"/>
        <w:rPr>
          <w:b/>
        </w:rPr>
      </w:pPr>
      <w:r>
        <w:rPr>
          <w:b/>
        </w:rPr>
        <w:t xml:space="preserve">АДМИНИСТРАЦИИ  </w:t>
      </w:r>
      <w:r w:rsidR="00891B83">
        <w:rPr>
          <w:b/>
        </w:rPr>
        <w:t>ЮГО-СЕВЕРНОГО</w:t>
      </w:r>
      <w:r>
        <w:rPr>
          <w:b/>
        </w:rPr>
        <w:t xml:space="preserve"> СЕЛЬСКОГО ПОСЕЛЕНИЯ</w:t>
      </w:r>
    </w:p>
    <w:p w:rsidR="00492AAD" w:rsidRDefault="00492AAD">
      <w:pPr>
        <w:jc w:val="center"/>
        <w:rPr>
          <w:b/>
        </w:rPr>
      </w:pPr>
      <w:r>
        <w:rPr>
          <w:b/>
        </w:rPr>
        <w:t xml:space="preserve">ТИХОРЕЦКОГО  РАЙОНА  </w:t>
      </w:r>
    </w:p>
    <w:p w:rsidR="00492AAD" w:rsidRPr="00AF1A49" w:rsidRDefault="00492AAD">
      <w:pPr>
        <w:rPr>
          <w:b/>
          <w:color w:val="FF0000"/>
        </w:rPr>
      </w:pPr>
    </w:p>
    <w:p w:rsidR="00492AAD" w:rsidRPr="004D0F3C" w:rsidRDefault="00492AAD">
      <w:r w:rsidRPr="004D0F3C">
        <w:t xml:space="preserve">от </w:t>
      </w:r>
      <w:r w:rsidR="000267A8">
        <w:t>02.03.2020</w:t>
      </w:r>
      <w:r w:rsidR="00A550F5">
        <w:t xml:space="preserve">               </w:t>
      </w:r>
      <w:r w:rsidRPr="004D0F3C">
        <w:tab/>
      </w:r>
      <w:r w:rsidRPr="004D0F3C">
        <w:tab/>
      </w:r>
      <w:r w:rsidRPr="004D0F3C">
        <w:tab/>
      </w:r>
      <w:r w:rsidRPr="004D0F3C">
        <w:tab/>
      </w:r>
      <w:r w:rsidRPr="004D0F3C">
        <w:tab/>
        <w:t xml:space="preserve">    </w:t>
      </w:r>
      <w:r w:rsidR="000267A8">
        <w:t xml:space="preserve">                    </w:t>
      </w:r>
      <w:r w:rsidR="00C95CA5" w:rsidRPr="004D0F3C">
        <w:t xml:space="preserve">    </w:t>
      </w:r>
      <w:r w:rsidR="00AE701B" w:rsidRPr="004D0F3C">
        <w:t xml:space="preserve"> </w:t>
      </w:r>
      <w:r w:rsidR="007422D2" w:rsidRPr="004D0F3C">
        <w:t xml:space="preserve">№ </w:t>
      </w:r>
      <w:r w:rsidR="000267A8">
        <w:t>23</w:t>
      </w:r>
    </w:p>
    <w:p w:rsidR="00492AAD" w:rsidRDefault="00492AAD">
      <w:pPr>
        <w:jc w:val="center"/>
        <w:rPr>
          <w:sz w:val="24"/>
          <w:szCs w:val="24"/>
        </w:rPr>
      </w:pPr>
      <w:proofErr w:type="gramStart"/>
      <w:r>
        <w:rPr>
          <w:sz w:val="24"/>
          <w:szCs w:val="24"/>
        </w:rPr>
        <w:t xml:space="preserve">станица  </w:t>
      </w:r>
      <w:r w:rsidR="00891B83">
        <w:rPr>
          <w:sz w:val="24"/>
          <w:szCs w:val="24"/>
        </w:rPr>
        <w:t>Юго</w:t>
      </w:r>
      <w:proofErr w:type="gramEnd"/>
      <w:r w:rsidR="00891B83">
        <w:rPr>
          <w:sz w:val="24"/>
          <w:szCs w:val="24"/>
        </w:rPr>
        <w:t>-Северная</w:t>
      </w:r>
    </w:p>
    <w:p w:rsidR="00697AAD" w:rsidRDefault="00697AAD" w:rsidP="000267A8">
      <w:pPr>
        <w:rPr>
          <w:sz w:val="24"/>
          <w:szCs w:val="24"/>
        </w:rPr>
      </w:pPr>
    </w:p>
    <w:p w:rsidR="000267A8" w:rsidRDefault="000267A8" w:rsidP="000267A8">
      <w:pPr>
        <w:rPr>
          <w:sz w:val="24"/>
          <w:szCs w:val="24"/>
        </w:rPr>
      </w:pPr>
    </w:p>
    <w:p w:rsidR="00492AAD" w:rsidRDefault="00A550F5">
      <w:pPr>
        <w:jc w:val="center"/>
        <w:rPr>
          <w:b/>
        </w:rPr>
      </w:pPr>
      <w:r>
        <w:rPr>
          <w:b/>
        </w:rPr>
        <w:t>О внесении изменений в постановление администрации Юго-Северного сельского поселения Тихорецкого района от 7 ноября 2019 года № 87 «</w:t>
      </w:r>
      <w:r w:rsidR="00C95CA5">
        <w:rPr>
          <w:b/>
        </w:rPr>
        <w:t xml:space="preserve">Об утверждении </w:t>
      </w:r>
      <w:r w:rsidR="00492AAD">
        <w:rPr>
          <w:b/>
        </w:rPr>
        <w:t xml:space="preserve">среднесрочного финансового плана </w:t>
      </w:r>
      <w:r w:rsidR="00BE74BC">
        <w:rPr>
          <w:b/>
        </w:rPr>
        <w:t>Юго-Северного</w:t>
      </w:r>
      <w:r w:rsidR="00492AAD">
        <w:rPr>
          <w:b/>
        </w:rPr>
        <w:t xml:space="preserve"> </w:t>
      </w:r>
    </w:p>
    <w:p w:rsidR="00492AAD" w:rsidRDefault="00492AAD">
      <w:pPr>
        <w:jc w:val="center"/>
        <w:rPr>
          <w:b/>
        </w:rPr>
      </w:pPr>
      <w:r>
        <w:rPr>
          <w:b/>
        </w:rPr>
        <w:t>сельского поселения Тихорецкого района на 20</w:t>
      </w:r>
      <w:r w:rsidR="00A96E88">
        <w:rPr>
          <w:b/>
        </w:rPr>
        <w:t>20</w:t>
      </w:r>
      <w:r>
        <w:rPr>
          <w:b/>
        </w:rPr>
        <w:t>-20</w:t>
      </w:r>
      <w:r w:rsidR="00B2270E">
        <w:rPr>
          <w:b/>
        </w:rPr>
        <w:t>2</w:t>
      </w:r>
      <w:r w:rsidR="00A96E88">
        <w:rPr>
          <w:b/>
        </w:rPr>
        <w:t>2</w:t>
      </w:r>
      <w:r>
        <w:rPr>
          <w:b/>
        </w:rPr>
        <w:t xml:space="preserve"> годы</w:t>
      </w:r>
      <w:r w:rsidR="00A550F5">
        <w:rPr>
          <w:b/>
        </w:rPr>
        <w:t>»</w:t>
      </w:r>
      <w:r>
        <w:rPr>
          <w:b/>
        </w:rPr>
        <w:t xml:space="preserve"> </w:t>
      </w:r>
    </w:p>
    <w:p w:rsidR="00492AAD" w:rsidRDefault="00492AAD" w:rsidP="00E21E5E">
      <w:pPr>
        <w:jc w:val="center"/>
        <w:rPr>
          <w:b/>
        </w:rPr>
      </w:pPr>
      <w:r>
        <w:rPr>
          <w:b/>
        </w:rPr>
        <w:t xml:space="preserve">  </w:t>
      </w:r>
    </w:p>
    <w:p w:rsidR="00E21E5E" w:rsidRDefault="00E21E5E" w:rsidP="00E21E5E">
      <w:pPr>
        <w:tabs>
          <w:tab w:val="left" w:pos="851"/>
        </w:tabs>
        <w:ind w:firstLine="851"/>
        <w:jc w:val="both"/>
      </w:pPr>
      <w:r>
        <w:t xml:space="preserve">В целях уточнения параметров среднесрочного финансового плана Юго-Северного сельского поселения Тихорецкого района на 2020-2022 годы,             п о с т а н о в л я ю: </w:t>
      </w:r>
    </w:p>
    <w:p w:rsidR="00E21E5E" w:rsidRDefault="00E21E5E" w:rsidP="00E21E5E">
      <w:pPr>
        <w:tabs>
          <w:tab w:val="left" w:pos="851"/>
        </w:tabs>
        <w:ind w:firstLine="851"/>
        <w:jc w:val="both"/>
      </w:pPr>
      <w:r>
        <w:t>1.Внести изменение в постановление администрации Юго-Северного сельского поселения Тихорецкого района от 7 ноября 2019 года № 87 «Об утверждении среднесрочного финансового плана Юго-Северного сельского поселения Тихорецкого района на 2020-2022 годы», изложив приложение в нов</w:t>
      </w:r>
      <w:r w:rsidR="006D0086">
        <w:t xml:space="preserve">ой редакции согласно </w:t>
      </w:r>
      <w:proofErr w:type="gramStart"/>
      <w:r w:rsidR="006D0086">
        <w:t>приложению</w:t>
      </w:r>
      <w:proofErr w:type="gramEnd"/>
      <w:r w:rsidR="006D0086">
        <w:t xml:space="preserve"> </w:t>
      </w:r>
      <w:r>
        <w:t>к настоящему постановлению (прилагается).</w:t>
      </w:r>
    </w:p>
    <w:p w:rsidR="00E21E5E" w:rsidRDefault="00E21E5E" w:rsidP="00E21E5E">
      <w:pPr>
        <w:tabs>
          <w:tab w:val="left" w:pos="851"/>
        </w:tabs>
        <w:ind w:firstLine="851"/>
        <w:jc w:val="both"/>
      </w:pPr>
      <w:r>
        <w:t>2.Постановление вступает в силу со дня его подписания.</w:t>
      </w:r>
    </w:p>
    <w:p w:rsidR="00492AAD" w:rsidRDefault="00492AAD" w:rsidP="00E21E5E">
      <w:pPr>
        <w:ind w:firstLine="851"/>
        <w:jc w:val="both"/>
      </w:pPr>
    </w:p>
    <w:p w:rsidR="00492AAD" w:rsidRDefault="00492AAD">
      <w:pPr>
        <w:jc w:val="both"/>
      </w:pPr>
    </w:p>
    <w:p w:rsidR="00E21E5E" w:rsidRDefault="00E21E5E">
      <w:pPr>
        <w:jc w:val="both"/>
      </w:pPr>
    </w:p>
    <w:p w:rsidR="00E21E5E" w:rsidRDefault="00E21E5E">
      <w:pPr>
        <w:jc w:val="both"/>
      </w:pPr>
    </w:p>
    <w:p w:rsidR="00E21E5E" w:rsidRDefault="00E21E5E">
      <w:pPr>
        <w:jc w:val="both"/>
      </w:pPr>
    </w:p>
    <w:p w:rsidR="00E21E5E" w:rsidRDefault="00E21E5E">
      <w:pPr>
        <w:jc w:val="both"/>
      </w:pPr>
    </w:p>
    <w:p w:rsidR="00492AAD" w:rsidRDefault="00BE74BC">
      <w:pPr>
        <w:jc w:val="both"/>
      </w:pPr>
      <w:r>
        <w:t>Г</w:t>
      </w:r>
      <w:r w:rsidR="00492AAD">
        <w:t>лав</w:t>
      </w:r>
      <w:r>
        <w:t>а</w:t>
      </w:r>
      <w:r w:rsidR="00492AAD">
        <w:t xml:space="preserve"> </w:t>
      </w:r>
      <w:r>
        <w:t>Юго-Северного</w:t>
      </w:r>
      <w:r w:rsidR="00492AAD">
        <w:t xml:space="preserve"> сельского </w:t>
      </w:r>
    </w:p>
    <w:p w:rsidR="00492AAD" w:rsidRDefault="00492AAD" w:rsidP="00391C3F">
      <w:pPr>
        <w:jc w:val="both"/>
      </w:pPr>
      <w:r>
        <w:t xml:space="preserve">поселения Тихорецкого района                           </w:t>
      </w:r>
      <w:r w:rsidR="00391C3F">
        <w:t xml:space="preserve">                              </w:t>
      </w:r>
      <w:r w:rsidR="006D24D2">
        <w:t xml:space="preserve"> </w:t>
      </w:r>
      <w:r w:rsidR="00BE74BC">
        <w:t>А</w:t>
      </w:r>
      <w:r w:rsidR="00391C3F">
        <w:t>.</w:t>
      </w:r>
      <w:r w:rsidR="00BE74BC">
        <w:t>В. Аулов</w:t>
      </w:r>
    </w:p>
    <w:p w:rsidR="00492AAD" w:rsidRDefault="00492AAD"/>
    <w:p w:rsidR="00492AAD" w:rsidRDefault="00492AAD"/>
    <w:p w:rsidR="00492AAD" w:rsidRDefault="00492AAD">
      <w:pPr>
        <w:tabs>
          <w:tab w:val="left" w:pos="5385"/>
        </w:tabs>
      </w:pPr>
      <w:r>
        <w:tab/>
      </w:r>
    </w:p>
    <w:p w:rsidR="00492AAD" w:rsidRDefault="00492AAD">
      <w:pPr>
        <w:tabs>
          <w:tab w:val="left" w:pos="5385"/>
        </w:tabs>
      </w:pPr>
    </w:p>
    <w:p w:rsidR="004E2A29" w:rsidRDefault="004E2A29">
      <w:pPr>
        <w:tabs>
          <w:tab w:val="left" w:pos="5385"/>
        </w:tabs>
      </w:pPr>
    </w:p>
    <w:p w:rsidR="009851B0" w:rsidRDefault="009851B0">
      <w:pPr>
        <w:tabs>
          <w:tab w:val="left" w:pos="5385"/>
        </w:tabs>
      </w:pPr>
    </w:p>
    <w:p w:rsidR="009851B0" w:rsidRDefault="009851B0">
      <w:pPr>
        <w:tabs>
          <w:tab w:val="left" w:pos="5385"/>
        </w:tabs>
      </w:pPr>
    </w:p>
    <w:p w:rsidR="009851B0" w:rsidRDefault="009851B0">
      <w:pPr>
        <w:tabs>
          <w:tab w:val="left" w:pos="5385"/>
        </w:tabs>
      </w:pPr>
    </w:p>
    <w:p w:rsidR="009851B0" w:rsidRDefault="009851B0">
      <w:pPr>
        <w:tabs>
          <w:tab w:val="left" w:pos="5385"/>
        </w:tabs>
      </w:pPr>
    </w:p>
    <w:p w:rsidR="009851B0" w:rsidRDefault="009851B0">
      <w:pPr>
        <w:tabs>
          <w:tab w:val="left" w:pos="5385"/>
        </w:tabs>
      </w:pPr>
    </w:p>
    <w:p w:rsidR="000267A8" w:rsidRDefault="009851B0">
      <w:pPr>
        <w:tabs>
          <w:tab w:val="left" w:pos="5385"/>
        </w:tabs>
      </w:pPr>
      <w:r>
        <w:t xml:space="preserve">        </w:t>
      </w:r>
    </w:p>
    <w:p w:rsidR="000267A8" w:rsidRDefault="000267A8">
      <w:pPr>
        <w:tabs>
          <w:tab w:val="left" w:pos="5385"/>
        </w:tabs>
      </w:pPr>
    </w:p>
    <w:p w:rsidR="009851B0" w:rsidRDefault="009851B0">
      <w:pPr>
        <w:tabs>
          <w:tab w:val="left" w:pos="5385"/>
        </w:tabs>
      </w:pPr>
      <w:r>
        <w:lastRenderedPageBreak/>
        <w:t xml:space="preserve">                                          </w:t>
      </w:r>
    </w:p>
    <w:tbl>
      <w:tblPr>
        <w:tblW w:w="9720" w:type="dxa"/>
        <w:tblInd w:w="108" w:type="dxa"/>
        <w:tblLook w:val="0000" w:firstRow="0" w:lastRow="0" w:firstColumn="0" w:lastColumn="0" w:noHBand="0" w:noVBand="0"/>
      </w:tblPr>
      <w:tblGrid>
        <w:gridCol w:w="9720"/>
      </w:tblGrid>
      <w:tr w:rsidR="009851B0" w:rsidRPr="00655E49" w:rsidTr="009851B0">
        <w:trPr>
          <w:trHeight w:val="300"/>
        </w:trPr>
        <w:tc>
          <w:tcPr>
            <w:tcW w:w="4968" w:type="dxa"/>
            <w:tcBorders>
              <w:top w:val="nil"/>
              <w:bottom w:val="nil"/>
              <w:right w:val="nil"/>
            </w:tcBorders>
            <w:shd w:val="clear" w:color="auto" w:fill="auto"/>
            <w:vAlign w:val="bottom"/>
          </w:tcPr>
          <w:p w:rsidR="00E21E5E" w:rsidRDefault="009851B0" w:rsidP="009851B0">
            <w:pPr>
              <w:ind w:left="1160"/>
            </w:pPr>
            <w:r>
              <w:t xml:space="preserve">                                                                          </w:t>
            </w:r>
          </w:p>
          <w:p w:rsidR="00E21E5E" w:rsidRDefault="00E21E5E" w:rsidP="009851B0">
            <w:pPr>
              <w:ind w:left="1160"/>
            </w:pPr>
          </w:p>
          <w:p w:rsidR="00E21E5E" w:rsidRPr="009B17A4" w:rsidRDefault="00E21E5E" w:rsidP="00E21E5E">
            <w:pPr>
              <w:snapToGrid w:val="0"/>
              <w:ind w:firstLine="5849"/>
              <w:rPr>
                <w:color w:val="000000"/>
              </w:rPr>
            </w:pPr>
            <w:r>
              <w:t xml:space="preserve">      </w:t>
            </w:r>
            <w:r w:rsidRPr="009B17A4">
              <w:rPr>
                <w:color w:val="000000"/>
              </w:rPr>
              <w:t>ПРИЛОЖЕНИЕ</w:t>
            </w:r>
          </w:p>
          <w:p w:rsidR="00E21E5E" w:rsidRPr="009B17A4" w:rsidRDefault="00E21E5E" w:rsidP="00E21E5E">
            <w:pPr>
              <w:ind w:firstLine="5282"/>
              <w:rPr>
                <w:color w:val="000000"/>
              </w:rPr>
            </w:pPr>
            <w:r w:rsidRPr="009B17A4">
              <w:rPr>
                <w:color w:val="000000"/>
              </w:rPr>
              <w:t xml:space="preserve">к постановлению администрации </w:t>
            </w:r>
          </w:p>
          <w:p w:rsidR="00E21E5E" w:rsidRPr="009B17A4" w:rsidRDefault="00E21E5E" w:rsidP="00E21E5E">
            <w:pPr>
              <w:ind w:firstLine="4998"/>
              <w:rPr>
                <w:color w:val="000000"/>
              </w:rPr>
            </w:pPr>
            <w:r>
              <w:rPr>
                <w:color w:val="000000"/>
              </w:rPr>
              <w:t>Юго-Северного</w:t>
            </w:r>
            <w:r w:rsidRPr="009B17A4">
              <w:rPr>
                <w:color w:val="000000"/>
              </w:rPr>
              <w:t xml:space="preserve"> сельского поселения         </w:t>
            </w:r>
          </w:p>
          <w:p w:rsidR="00E21E5E" w:rsidRPr="009B17A4" w:rsidRDefault="00E21E5E" w:rsidP="00E21E5E">
            <w:pPr>
              <w:ind w:firstLine="5282"/>
              <w:rPr>
                <w:color w:val="000000"/>
              </w:rPr>
            </w:pPr>
            <w:r w:rsidRPr="009B17A4">
              <w:rPr>
                <w:color w:val="000000"/>
              </w:rPr>
              <w:t xml:space="preserve">          </w:t>
            </w:r>
            <w:proofErr w:type="gramStart"/>
            <w:r w:rsidRPr="009B17A4">
              <w:rPr>
                <w:color w:val="000000"/>
              </w:rPr>
              <w:t>Тихорецкого  района</w:t>
            </w:r>
            <w:proofErr w:type="gramEnd"/>
            <w:r w:rsidRPr="009B17A4">
              <w:rPr>
                <w:color w:val="000000"/>
              </w:rPr>
              <w:t xml:space="preserve"> </w:t>
            </w:r>
          </w:p>
          <w:p w:rsidR="00E21E5E" w:rsidRPr="00E21E5E" w:rsidRDefault="00E21E5E" w:rsidP="00E21E5E">
            <w:pPr>
              <w:ind w:firstLine="5140"/>
              <w:rPr>
                <w:color w:val="000000"/>
              </w:rPr>
            </w:pPr>
            <w:r w:rsidRPr="009B17A4">
              <w:rPr>
                <w:color w:val="000000"/>
              </w:rPr>
              <w:t xml:space="preserve">         от </w:t>
            </w:r>
            <w:r w:rsidR="000267A8">
              <w:rPr>
                <w:color w:val="000000"/>
              </w:rPr>
              <w:t>02</w:t>
            </w:r>
            <w:r>
              <w:rPr>
                <w:color w:val="000000"/>
              </w:rPr>
              <w:t>.</w:t>
            </w:r>
            <w:r w:rsidR="000267A8">
              <w:rPr>
                <w:color w:val="000000"/>
              </w:rPr>
              <w:t>03</w:t>
            </w:r>
            <w:r w:rsidRPr="009B17A4">
              <w:rPr>
                <w:color w:val="000000"/>
              </w:rPr>
              <w:t>.20</w:t>
            </w:r>
            <w:r w:rsidR="000267A8">
              <w:rPr>
                <w:color w:val="000000"/>
              </w:rPr>
              <w:t xml:space="preserve">20 </w:t>
            </w:r>
            <w:r w:rsidRPr="009B17A4">
              <w:rPr>
                <w:color w:val="000000"/>
              </w:rPr>
              <w:t xml:space="preserve">года № </w:t>
            </w:r>
            <w:r w:rsidR="000267A8">
              <w:rPr>
                <w:color w:val="000000"/>
              </w:rPr>
              <w:t>23</w:t>
            </w:r>
          </w:p>
          <w:p w:rsidR="00E21E5E" w:rsidRDefault="00E21E5E" w:rsidP="009851B0">
            <w:pPr>
              <w:ind w:left="1160"/>
            </w:pPr>
          </w:p>
          <w:p w:rsidR="00E21E5E" w:rsidRDefault="00E21E5E" w:rsidP="009851B0">
            <w:pPr>
              <w:ind w:left="1160"/>
            </w:pPr>
          </w:p>
          <w:p w:rsidR="009851B0" w:rsidRPr="00655E49" w:rsidRDefault="009851B0" w:rsidP="00E21E5E">
            <w:pPr>
              <w:ind w:left="1160" w:firstLine="5114"/>
            </w:pPr>
            <w:r w:rsidRPr="00655E49">
              <w:t>П</w:t>
            </w:r>
            <w:r>
              <w:t>РИЛОЖЕНИЕ</w:t>
            </w:r>
            <w:r w:rsidRPr="00655E49">
              <w:t xml:space="preserve"> </w:t>
            </w:r>
          </w:p>
        </w:tc>
      </w:tr>
      <w:tr w:rsidR="009851B0" w:rsidRPr="00655E49" w:rsidTr="009851B0">
        <w:trPr>
          <w:trHeight w:val="300"/>
        </w:trPr>
        <w:tc>
          <w:tcPr>
            <w:tcW w:w="4968" w:type="dxa"/>
            <w:tcBorders>
              <w:top w:val="nil"/>
              <w:bottom w:val="nil"/>
              <w:right w:val="nil"/>
            </w:tcBorders>
            <w:shd w:val="clear" w:color="auto" w:fill="auto"/>
            <w:vAlign w:val="bottom"/>
          </w:tcPr>
          <w:p w:rsidR="009851B0" w:rsidRPr="00655E49" w:rsidRDefault="009851B0" w:rsidP="009851B0">
            <w:pPr>
              <w:ind w:left="1160"/>
              <w:jc w:val="center"/>
            </w:pPr>
          </w:p>
        </w:tc>
      </w:tr>
      <w:tr w:rsidR="009851B0" w:rsidRPr="00655E49" w:rsidTr="009851B0">
        <w:trPr>
          <w:trHeight w:val="300"/>
        </w:trPr>
        <w:tc>
          <w:tcPr>
            <w:tcW w:w="4968" w:type="dxa"/>
            <w:tcBorders>
              <w:top w:val="nil"/>
              <w:bottom w:val="nil"/>
              <w:right w:val="nil"/>
            </w:tcBorders>
            <w:shd w:val="clear" w:color="auto" w:fill="auto"/>
            <w:vAlign w:val="bottom"/>
          </w:tcPr>
          <w:p w:rsidR="009851B0" w:rsidRPr="00655E49" w:rsidRDefault="009851B0" w:rsidP="009851B0">
            <w:r>
              <w:t xml:space="preserve">                                                                                            УТВЕРЖДЕН</w:t>
            </w:r>
          </w:p>
        </w:tc>
      </w:tr>
      <w:tr w:rsidR="009851B0" w:rsidRPr="00655E49" w:rsidTr="009851B0">
        <w:trPr>
          <w:trHeight w:val="300"/>
        </w:trPr>
        <w:tc>
          <w:tcPr>
            <w:tcW w:w="4968" w:type="dxa"/>
            <w:tcBorders>
              <w:top w:val="nil"/>
              <w:bottom w:val="nil"/>
              <w:right w:val="nil"/>
            </w:tcBorders>
            <w:shd w:val="clear" w:color="auto" w:fill="auto"/>
            <w:vAlign w:val="bottom"/>
          </w:tcPr>
          <w:p w:rsidR="009851B0" w:rsidRPr="00655E49" w:rsidRDefault="009851B0" w:rsidP="009851B0">
            <w:pPr>
              <w:tabs>
                <w:tab w:val="left" w:pos="1160"/>
              </w:tabs>
              <w:ind w:left="1160" w:hanging="700"/>
              <w:jc w:val="center"/>
            </w:pPr>
            <w:r>
              <w:t xml:space="preserve">                                                                        постановлением администрации</w:t>
            </w:r>
          </w:p>
        </w:tc>
      </w:tr>
      <w:tr w:rsidR="009851B0" w:rsidRPr="00655E49" w:rsidTr="009851B0">
        <w:trPr>
          <w:trHeight w:val="300"/>
        </w:trPr>
        <w:tc>
          <w:tcPr>
            <w:tcW w:w="4968" w:type="dxa"/>
            <w:tcBorders>
              <w:top w:val="nil"/>
              <w:bottom w:val="nil"/>
              <w:right w:val="nil"/>
            </w:tcBorders>
            <w:shd w:val="clear" w:color="auto" w:fill="auto"/>
            <w:vAlign w:val="bottom"/>
          </w:tcPr>
          <w:p w:rsidR="009851B0" w:rsidRDefault="009851B0" w:rsidP="009851B0">
            <w:pPr>
              <w:ind w:left="600"/>
              <w:jc w:val="center"/>
            </w:pPr>
            <w:r>
              <w:t xml:space="preserve">                                                                   Юго-Северного сельского</w:t>
            </w:r>
          </w:p>
          <w:p w:rsidR="009851B0" w:rsidRPr="00655E49" w:rsidRDefault="009851B0" w:rsidP="009851B0">
            <w:pPr>
              <w:ind w:left="600"/>
              <w:jc w:val="center"/>
            </w:pPr>
            <w:r>
              <w:t xml:space="preserve">                                                                     поселения</w:t>
            </w:r>
            <w:r w:rsidRPr="00655E49">
              <w:t xml:space="preserve"> </w:t>
            </w:r>
            <w:r>
              <w:t xml:space="preserve"> </w:t>
            </w:r>
            <w:r w:rsidRPr="00655E49">
              <w:t>Тихорецк</w:t>
            </w:r>
            <w:r>
              <w:t>ого</w:t>
            </w:r>
            <w:r w:rsidRPr="00655E49">
              <w:t xml:space="preserve"> район</w:t>
            </w:r>
            <w:r>
              <w:t>а</w:t>
            </w:r>
          </w:p>
        </w:tc>
      </w:tr>
      <w:tr w:rsidR="009851B0" w:rsidRPr="00655E49" w:rsidTr="009851B0">
        <w:trPr>
          <w:trHeight w:val="300"/>
        </w:trPr>
        <w:tc>
          <w:tcPr>
            <w:tcW w:w="4968" w:type="dxa"/>
            <w:tcBorders>
              <w:top w:val="nil"/>
              <w:bottom w:val="nil"/>
              <w:right w:val="nil"/>
            </w:tcBorders>
            <w:shd w:val="clear" w:color="auto" w:fill="auto"/>
            <w:vAlign w:val="bottom"/>
          </w:tcPr>
          <w:p w:rsidR="009851B0" w:rsidRDefault="009851B0" w:rsidP="00796497">
            <w:pPr>
              <w:ind w:left="1160"/>
              <w:jc w:val="both"/>
            </w:pPr>
            <w:r>
              <w:t xml:space="preserve">                                                                    </w:t>
            </w:r>
            <w:r w:rsidR="00796497">
              <w:t xml:space="preserve">   </w:t>
            </w:r>
            <w:r>
              <w:t xml:space="preserve">от </w:t>
            </w:r>
            <w:r w:rsidR="00796497">
              <w:t>07.11.19 г.</w:t>
            </w:r>
            <w:r>
              <w:t xml:space="preserve">  № </w:t>
            </w:r>
            <w:r w:rsidR="00796497">
              <w:t>87</w:t>
            </w:r>
          </w:p>
          <w:p w:rsidR="00E21E5E" w:rsidRDefault="00E21E5E" w:rsidP="00E21E5E">
            <w:pPr>
              <w:ind w:firstLine="5707"/>
            </w:pPr>
            <w:r>
              <w:t xml:space="preserve">(в редакции постановления </w:t>
            </w:r>
          </w:p>
          <w:p w:rsidR="00E21E5E" w:rsidRDefault="00E21E5E" w:rsidP="00E21E5E">
            <w:pPr>
              <w:ind w:left="37" w:hanging="672"/>
            </w:pPr>
            <w:r>
              <w:t xml:space="preserve">                                                                        администрации Юго-Северного сельского</w:t>
            </w:r>
          </w:p>
          <w:p w:rsidR="00E21E5E" w:rsidRDefault="00E21E5E" w:rsidP="00E21E5E">
            <w:r>
              <w:t xml:space="preserve">                                                                                поселения Тихорецкого района</w:t>
            </w:r>
          </w:p>
          <w:p w:rsidR="00E21E5E" w:rsidRPr="009B17A4" w:rsidRDefault="00E21E5E" w:rsidP="00E21E5E">
            <w:pPr>
              <w:rPr>
                <w:color w:val="000000"/>
              </w:rPr>
            </w:pPr>
            <w:r w:rsidRPr="009B17A4">
              <w:rPr>
                <w:color w:val="000000"/>
              </w:rPr>
              <w:t xml:space="preserve">                                                                                      от </w:t>
            </w:r>
            <w:r w:rsidR="000267A8">
              <w:rPr>
                <w:color w:val="000000"/>
              </w:rPr>
              <w:t>02</w:t>
            </w:r>
            <w:r>
              <w:rPr>
                <w:color w:val="000000"/>
              </w:rPr>
              <w:t>.</w:t>
            </w:r>
            <w:r w:rsidR="000267A8">
              <w:rPr>
                <w:color w:val="000000"/>
              </w:rPr>
              <w:t>03</w:t>
            </w:r>
            <w:r w:rsidRPr="009B17A4">
              <w:rPr>
                <w:color w:val="000000"/>
              </w:rPr>
              <w:t>.20</w:t>
            </w:r>
            <w:r w:rsidR="000267A8">
              <w:rPr>
                <w:color w:val="000000"/>
              </w:rPr>
              <w:t>20</w:t>
            </w:r>
            <w:r w:rsidRPr="009B17A4">
              <w:rPr>
                <w:color w:val="000000"/>
              </w:rPr>
              <w:t xml:space="preserve"> года № </w:t>
            </w:r>
            <w:r w:rsidR="000267A8">
              <w:rPr>
                <w:color w:val="000000"/>
              </w:rPr>
              <w:t>23</w:t>
            </w:r>
            <w:r w:rsidRPr="009B17A4">
              <w:rPr>
                <w:color w:val="000000"/>
              </w:rPr>
              <w:t>)</w:t>
            </w:r>
          </w:p>
          <w:p w:rsidR="00E21E5E" w:rsidRPr="00655E49" w:rsidRDefault="00E21E5E" w:rsidP="00796497">
            <w:pPr>
              <w:ind w:left="1160"/>
              <w:jc w:val="both"/>
            </w:pPr>
          </w:p>
        </w:tc>
      </w:tr>
    </w:tbl>
    <w:p w:rsidR="00492AAD" w:rsidRPr="006D0086" w:rsidRDefault="00492AAD" w:rsidP="00E21E5E">
      <w:pPr>
        <w:spacing w:before="280"/>
        <w:jc w:val="center"/>
        <w:rPr>
          <w:sz w:val="24"/>
        </w:rPr>
      </w:pPr>
      <w:r w:rsidRPr="006D0086">
        <w:t xml:space="preserve">Среднесрочный финансовый план </w:t>
      </w:r>
      <w:r w:rsidR="002E2532" w:rsidRPr="006D0086">
        <w:t>Юго-Северного</w:t>
      </w:r>
      <w:r w:rsidRPr="006D0086">
        <w:t xml:space="preserve"> сельского поселения                                Тихорецкого района на 20</w:t>
      </w:r>
      <w:r w:rsidR="00A96E88" w:rsidRPr="006D0086">
        <w:t>20</w:t>
      </w:r>
      <w:r w:rsidRPr="006D0086">
        <w:t>-20</w:t>
      </w:r>
      <w:r w:rsidR="00B2270E" w:rsidRPr="006D0086">
        <w:t>2</w:t>
      </w:r>
      <w:r w:rsidR="00A96E88" w:rsidRPr="006D0086">
        <w:t>2</w:t>
      </w:r>
      <w:r w:rsidRPr="006D0086">
        <w:t xml:space="preserve"> годы</w:t>
      </w:r>
    </w:p>
    <w:p w:rsidR="00624FC7" w:rsidRPr="006D0086" w:rsidRDefault="00492AAD" w:rsidP="00E21E5E">
      <w:pPr>
        <w:spacing w:before="280"/>
        <w:jc w:val="center"/>
      </w:pPr>
      <w:proofErr w:type="gramStart"/>
      <w:r w:rsidRPr="006D0086">
        <w:t>Основные  характеристики</w:t>
      </w:r>
      <w:proofErr w:type="gramEnd"/>
      <w:r w:rsidRPr="006D0086">
        <w:t xml:space="preserve"> среднесрочного финансового плана на 20</w:t>
      </w:r>
      <w:r w:rsidR="00A96E88" w:rsidRPr="006D0086">
        <w:t>20</w:t>
      </w:r>
      <w:r w:rsidRPr="006D0086">
        <w:t>-20</w:t>
      </w:r>
      <w:r w:rsidR="00B2270E" w:rsidRPr="006D0086">
        <w:t>2</w:t>
      </w:r>
      <w:r w:rsidR="00A96E88" w:rsidRPr="006D0086">
        <w:t>2</w:t>
      </w:r>
      <w:r w:rsidRPr="006D0086">
        <w:t xml:space="preserve"> годы</w:t>
      </w:r>
    </w:p>
    <w:p w:rsidR="00F73C81" w:rsidRDefault="00624FC7">
      <w:pPr>
        <w:spacing w:before="280"/>
        <w:jc w:val="center"/>
        <w:rPr>
          <w:sz w:val="24"/>
          <w:szCs w:val="24"/>
        </w:rPr>
      </w:pPr>
      <w:r>
        <w:rPr>
          <w:sz w:val="24"/>
          <w:szCs w:val="24"/>
        </w:rPr>
        <w:t xml:space="preserve">                                                                                                                                         </w:t>
      </w:r>
      <w:r w:rsidRPr="00624FC7">
        <w:rPr>
          <w:sz w:val="24"/>
          <w:szCs w:val="24"/>
        </w:rPr>
        <w:t xml:space="preserve"> тыс.руб.</w:t>
      </w:r>
    </w:p>
    <w:tbl>
      <w:tblPr>
        <w:tblW w:w="9875" w:type="dxa"/>
        <w:tblInd w:w="-10" w:type="dxa"/>
        <w:tblLayout w:type="fixed"/>
        <w:tblLook w:val="0000" w:firstRow="0" w:lastRow="0" w:firstColumn="0" w:lastColumn="0" w:noHBand="0" w:noVBand="0"/>
      </w:tblPr>
      <w:tblGrid>
        <w:gridCol w:w="834"/>
        <w:gridCol w:w="5446"/>
        <w:gridCol w:w="1142"/>
        <w:gridCol w:w="1142"/>
        <w:gridCol w:w="1311"/>
      </w:tblGrid>
      <w:tr w:rsidR="00492AAD" w:rsidTr="00AA50C0">
        <w:tc>
          <w:tcPr>
            <w:tcW w:w="834" w:type="dxa"/>
            <w:vMerge w:val="restart"/>
            <w:tcBorders>
              <w:top w:val="single" w:sz="4" w:space="0" w:color="000000"/>
              <w:left w:val="single" w:sz="4" w:space="0" w:color="000000"/>
              <w:bottom w:val="single" w:sz="4" w:space="0" w:color="000000"/>
            </w:tcBorders>
            <w:shd w:val="clear" w:color="auto" w:fill="auto"/>
          </w:tcPr>
          <w:p w:rsidR="00492AAD" w:rsidRDefault="00492AAD">
            <w:pPr>
              <w:pStyle w:val="msonormalcxspmiddle"/>
              <w:snapToGrid w:val="0"/>
              <w:spacing w:before="0" w:after="0"/>
            </w:pPr>
            <w:r>
              <w:t>№ п/п</w:t>
            </w:r>
          </w:p>
        </w:tc>
        <w:tc>
          <w:tcPr>
            <w:tcW w:w="5446" w:type="dxa"/>
            <w:vMerge w:val="restart"/>
            <w:tcBorders>
              <w:top w:val="single" w:sz="4" w:space="0" w:color="000000"/>
              <w:left w:val="single" w:sz="4" w:space="0" w:color="000000"/>
              <w:bottom w:val="single" w:sz="4" w:space="0" w:color="000000"/>
            </w:tcBorders>
            <w:shd w:val="clear" w:color="auto" w:fill="auto"/>
          </w:tcPr>
          <w:p w:rsidR="00492AAD" w:rsidRDefault="00492AAD">
            <w:pPr>
              <w:pStyle w:val="msonormalcxspmiddlecxspmiddle"/>
              <w:snapToGrid w:val="0"/>
              <w:spacing w:before="0" w:after="0"/>
              <w:jc w:val="center"/>
            </w:pPr>
            <w:r>
              <w:t>Показатели</w:t>
            </w:r>
          </w:p>
        </w:tc>
        <w:tc>
          <w:tcPr>
            <w:tcW w:w="1142" w:type="dxa"/>
            <w:vMerge w:val="restart"/>
            <w:tcBorders>
              <w:top w:val="single" w:sz="4" w:space="0" w:color="000000"/>
              <w:left w:val="single" w:sz="4" w:space="0" w:color="000000"/>
              <w:bottom w:val="single" w:sz="4" w:space="0" w:color="000000"/>
            </w:tcBorders>
            <w:shd w:val="clear" w:color="auto" w:fill="auto"/>
          </w:tcPr>
          <w:p w:rsidR="00492AAD" w:rsidRDefault="00492AAD" w:rsidP="00A96E88">
            <w:pPr>
              <w:pStyle w:val="msonormalcxspmiddlecxspmiddle"/>
              <w:snapToGrid w:val="0"/>
              <w:spacing w:before="0" w:after="0"/>
            </w:pPr>
            <w:r>
              <w:t>20</w:t>
            </w:r>
            <w:r w:rsidR="00A96E88">
              <w:t>20</w:t>
            </w:r>
            <w:r w:rsidR="00AF1A49">
              <w:t xml:space="preserve"> год</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Pr>
          <w:p w:rsidR="00492AAD" w:rsidRDefault="00492AAD">
            <w:pPr>
              <w:pStyle w:val="msonormalcxspmiddlecxsplast"/>
              <w:snapToGrid w:val="0"/>
              <w:spacing w:before="0" w:after="0"/>
              <w:jc w:val="center"/>
            </w:pPr>
            <w:r>
              <w:t>Плановый период</w:t>
            </w:r>
          </w:p>
        </w:tc>
      </w:tr>
      <w:tr w:rsidR="00492AAD" w:rsidTr="00AA50C0">
        <w:tc>
          <w:tcPr>
            <w:tcW w:w="834" w:type="dxa"/>
            <w:vMerge/>
            <w:tcBorders>
              <w:top w:val="single" w:sz="4" w:space="0" w:color="000000"/>
              <w:left w:val="single" w:sz="4" w:space="0" w:color="000000"/>
              <w:bottom w:val="single" w:sz="4" w:space="0" w:color="000000"/>
            </w:tcBorders>
            <w:shd w:val="clear" w:color="auto" w:fill="auto"/>
            <w:vAlign w:val="center"/>
          </w:tcPr>
          <w:p w:rsidR="00492AAD" w:rsidRDefault="00492AAD">
            <w:pPr>
              <w:snapToGrid w:val="0"/>
              <w:rPr>
                <w:sz w:val="24"/>
                <w:szCs w:val="24"/>
              </w:rPr>
            </w:pPr>
          </w:p>
        </w:tc>
        <w:tc>
          <w:tcPr>
            <w:tcW w:w="5446" w:type="dxa"/>
            <w:vMerge/>
            <w:tcBorders>
              <w:top w:val="single" w:sz="4" w:space="0" w:color="000000"/>
              <w:left w:val="single" w:sz="4" w:space="0" w:color="000000"/>
              <w:bottom w:val="single" w:sz="4" w:space="0" w:color="000000"/>
            </w:tcBorders>
            <w:shd w:val="clear" w:color="auto" w:fill="auto"/>
            <w:vAlign w:val="center"/>
          </w:tcPr>
          <w:p w:rsidR="00492AAD" w:rsidRDefault="00492AAD">
            <w:pPr>
              <w:snapToGrid w:val="0"/>
              <w:rPr>
                <w:sz w:val="24"/>
                <w:szCs w:val="24"/>
              </w:rPr>
            </w:pPr>
          </w:p>
        </w:tc>
        <w:tc>
          <w:tcPr>
            <w:tcW w:w="1142" w:type="dxa"/>
            <w:vMerge/>
            <w:tcBorders>
              <w:top w:val="single" w:sz="4" w:space="0" w:color="000000"/>
              <w:left w:val="single" w:sz="4" w:space="0" w:color="000000"/>
              <w:bottom w:val="single" w:sz="4" w:space="0" w:color="000000"/>
            </w:tcBorders>
            <w:shd w:val="clear" w:color="auto" w:fill="auto"/>
            <w:vAlign w:val="center"/>
          </w:tcPr>
          <w:p w:rsidR="00492AAD" w:rsidRDefault="00492AAD">
            <w:pPr>
              <w:snapToGrid w:val="0"/>
              <w:rPr>
                <w:sz w:val="24"/>
                <w:szCs w:val="24"/>
              </w:rPr>
            </w:pPr>
          </w:p>
        </w:tc>
        <w:tc>
          <w:tcPr>
            <w:tcW w:w="1142" w:type="dxa"/>
            <w:tcBorders>
              <w:top w:val="single" w:sz="4" w:space="0" w:color="000000"/>
              <w:left w:val="single" w:sz="4" w:space="0" w:color="000000"/>
              <w:bottom w:val="single" w:sz="4" w:space="0" w:color="000000"/>
            </w:tcBorders>
            <w:shd w:val="clear" w:color="auto" w:fill="auto"/>
          </w:tcPr>
          <w:p w:rsidR="00492AAD" w:rsidRDefault="00492AAD" w:rsidP="00A96E88">
            <w:pPr>
              <w:pStyle w:val="msonormalcxspmiddle"/>
              <w:snapToGrid w:val="0"/>
              <w:spacing w:before="0" w:after="0"/>
              <w:jc w:val="center"/>
            </w:pPr>
            <w:r>
              <w:t>20</w:t>
            </w:r>
            <w:r w:rsidR="006D6E6B">
              <w:t>2</w:t>
            </w:r>
            <w:r w:rsidR="00A96E88">
              <w:t>1</w:t>
            </w:r>
            <w:r w:rsidR="00AF1A49">
              <w:t xml:space="preserve"> год</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92AAD" w:rsidRDefault="00492AAD" w:rsidP="00A96E88">
            <w:pPr>
              <w:pStyle w:val="msonormalcxspmiddlecxsplast"/>
              <w:snapToGrid w:val="0"/>
              <w:spacing w:before="0" w:after="0"/>
            </w:pPr>
            <w:r>
              <w:t>20</w:t>
            </w:r>
            <w:r w:rsidR="00B2270E">
              <w:t>2</w:t>
            </w:r>
            <w:r w:rsidR="00A96E88">
              <w:t>2</w:t>
            </w:r>
            <w:r w:rsidR="00AF1A49">
              <w:t xml:space="preserve"> год</w:t>
            </w:r>
          </w:p>
        </w:tc>
      </w:tr>
      <w:tr w:rsidR="00492AAD" w:rsidTr="00AA50C0">
        <w:tc>
          <w:tcPr>
            <w:tcW w:w="834" w:type="dxa"/>
            <w:tcBorders>
              <w:top w:val="single" w:sz="4" w:space="0" w:color="000000"/>
              <w:left w:val="single" w:sz="4" w:space="0" w:color="000000"/>
              <w:bottom w:val="single" w:sz="4" w:space="0" w:color="000000"/>
            </w:tcBorders>
            <w:shd w:val="clear" w:color="auto" w:fill="auto"/>
          </w:tcPr>
          <w:p w:rsidR="00492AAD" w:rsidRDefault="00492AAD">
            <w:pPr>
              <w:pStyle w:val="msonormalcxspmiddle"/>
              <w:snapToGrid w:val="0"/>
              <w:spacing w:before="0" w:after="0"/>
            </w:pPr>
            <w:r>
              <w:t>1.</w:t>
            </w:r>
          </w:p>
        </w:tc>
        <w:tc>
          <w:tcPr>
            <w:tcW w:w="5446" w:type="dxa"/>
            <w:tcBorders>
              <w:top w:val="single" w:sz="4" w:space="0" w:color="000000"/>
              <w:left w:val="single" w:sz="4" w:space="0" w:color="000000"/>
              <w:bottom w:val="single" w:sz="4" w:space="0" w:color="000000"/>
            </w:tcBorders>
            <w:shd w:val="clear" w:color="auto" w:fill="auto"/>
          </w:tcPr>
          <w:p w:rsidR="00492AAD" w:rsidRDefault="00492AAD" w:rsidP="002E2532">
            <w:pPr>
              <w:pStyle w:val="msonormalcxspmiddlecxspmiddle"/>
              <w:snapToGrid w:val="0"/>
              <w:spacing w:before="0" w:after="0"/>
            </w:pPr>
            <w:r>
              <w:t xml:space="preserve">Бюджет </w:t>
            </w:r>
            <w:r w:rsidR="002E2532">
              <w:t>Юго-Северного</w:t>
            </w:r>
            <w:r>
              <w:t xml:space="preserve"> сельского поселения </w:t>
            </w:r>
            <w:r w:rsidR="00F73C81">
              <w:t>Тихорецкого района</w:t>
            </w:r>
          </w:p>
        </w:tc>
        <w:tc>
          <w:tcPr>
            <w:tcW w:w="1142" w:type="dxa"/>
            <w:tcBorders>
              <w:top w:val="single" w:sz="4" w:space="0" w:color="000000"/>
              <w:left w:val="single" w:sz="4" w:space="0" w:color="000000"/>
              <w:bottom w:val="single" w:sz="4" w:space="0" w:color="000000"/>
            </w:tcBorders>
            <w:shd w:val="clear" w:color="auto" w:fill="auto"/>
          </w:tcPr>
          <w:p w:rsidR="00492AAD" w:rsidRDefault="00492AAD">
            <w:pPr>
              <w:pStyle w:val="msonormalcxspmiddlecxspmiddle"/>
              <w:snapToGrid w:val="0"/>
              <w:spacing w:before="0" w:after="0"/>
            </w:pPr>
          </w:p>
        </w:tc>
        <w:tc>
          <w:tcPr>
            <w:tcW w:w="1142" w:type="dxa"/>
            <w:tcBorders>
              <w:top w:val="single" w:sz="4" w:space="0" w:color="000000"/>
              <w:left w:val="single" w:sz="4" w:space="0" w:color="000000"/>
              <w:bottom w:val="single" w:sz="4" w:space="0" w:color="000000"/>
            </w:tcBorders>
            <w:shd w:val="clear" w:color="auto" w:fill="auto"/>
          </w:tcPr>
          <w:p w:rsidR="00492AAD" w:rsidRDefault="00492AAD">
            <w:pPr>
              <w:pStyle w:val="msonormalcxspmiddlecxspmiddle"/>
              <w:snapToGrid w:val="0"/>
              <w:spacing w:before="0" w:after="0"/>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92AAD" w:rsidRDefault="00492AAD">
            <w:pPr>
              <w:pStyle w:val="msonormalcxspmiddlecxsplast"/>
              <w:snapToGrid w:val="0"/>
              <w:spacing w:before="0" w:after="0"/>
            </w:pPr>
          </w:p>
        </w:tc>
      </w:tr>
      <w:tr w:rsidR="00492AAD" w:rsidTr="00AA50C0">
        <w:tc>
          <w:tcPr>
            <w:tcW w:w="834" w:type="dxa"/>
            <w:tcBorders>
              <w:top w:val="single" w:sz="4" w:space="0" w:color="000000"/>
              <w:left w:val="single" w:sz="4" w:space="0" w:color="000000"/>
              <w:bottom w:val="single" w:sz="4" w:space="0" w:color="000000"/>
            </w:tcBorders>
            <w:shd w:val="clear" w:color="auto" w:fill="auto"/>
          </w:tcPr>
          <w:p w:rsidR="00492AAD" w:rsidRDefault="00492AAD">
            <w:pPr>
              <w:pStyle w:val="msonormalcxspmiddle"/>
              <w:snapToGrid w:val="0"/>
              <w:spacing w:before="0" w:after="0"/>
            </w:pPr>
            <w:r>
              <w:t>1.1.</w:t>
            </w:r>
          </w:p>
        </w:tc>
        <w:tc>
          <w:tcPr>
            <w:tcW w:w="5446" w:type="dxa"/>
            <w:tcBorders>
              <w:top w:val="single" w:sz="4" w:space="0" w:color="000000"/>
              <w:left w:val="single" w:sz="4" w:space="0" w:color="000000"/>
              <w:bottom w:val="single" w:sz="4" w:space="0" w:color="000000"/>
            </w:tcBorders>
            <w:shd w:val="clear" w:color="auto" w:fill="auto"/>
          </w:tcPr>
          <w:p w:rsidR="00492AAD" w:rsidRDefault="00492AAD">
            <w:pPr>
              <w:pStyle w:val="msonormalcxspmiddlecxspmiddle"/>
              <w:snapToGrid w:val="0"/>
              <w:spacing w:before="0" w:after="0"/>
            </w:pPr>
            <w:r>
              <w:t xml:space="preserve">Доходы </w:t>
            </w:r>
          </w:p>
        </w:tc>
        <w:tc>
          <w:tcPr>
            <w:tcW w:w="1142" w:type="dxa"/>
            <w:tcBorders>
              <w:top w:val="single" w:sz="4" w:space="0" w:color="000000"/>
              <w:left w:val="single" w:sz="4" w:space="0" w:color="000000"/>
              <w:bottom w:val="single" w:sz="4" w:space="0" w:color="000000"/>
            </w:tcBorders>
            <w:shd w:val="clear" w:color="auto" w:fill="auto"/>
          </w:tcPr>
          <w:p w:rsidR="00492AAD" w:rsidRPr="0018172C" w:rsidRDefault="008334A3" w:rsidP="000A5EBE">
            <w:pPr>
              <w:pStyle w:val="msonormalcxspmiddlecxspmiddle"/>
              <w:snapToGrid w:val="0"/>
              <w:spacing w:before="0" w:after="0"/>
            </w:pPr>
            <w:r>
              <w:t>18929,1</w:t>
            </w:r>
          </w:p>
        </w:tc>
        <w:tc>
          <w:tcPr>
            <w:tcW w:w="1142" w:type="dxa"/>
            <w:tcBorders>
              <w:top w:val="single" w:sz="4" w:space="0" w:color="000000"/>
              <w:left w:val="single" w:sz="4" w:space="0" w:color="000000"/>
              <w:bottom w:val="single" w:sz="4" w:space="0" w:color="000000"/>
            </w:tcBorders>
            <w:shd w:val="clear" w:color="auto" w:fill="auto"/>
          </w:tcPr>
          <w:p w:rsidR="00492AAD" w:rsidRPr="00AA50C0" w:rsidRDefault="00E21E5E" w:rsidP="000A5EBE">
            <w:pPr>
              <w:pStyle w:val="msonormalcxspmiddlecxspmiddle"/>
              <w:snapToGrid w:val="0"/>
              <w:spacing w:before="0" w:after="0"/>
            </w:pPr>
            <w:r>
              <w:t>17122,9</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A7243E" w:rsidRPr="00AA50C0" w:rsidRDefault="008334A3" w:rsidP="000A5EBE">
            <w:pPr>
              <w:pStyle w:val="msonormalcxspmiddlecxsplast"/>
              <w:snapToGrid w:val="0"/>
              <w:spacing w:before="0" w:after="0"/>
            </w:pPr>
            <w:r>
              <w:t>17587,7</w:t>
            </w:r>
          </w:p>
        </w:tc>
      </w:tr>
      <w:tr w:rsidR="006D6E6B" w:rsidTr="00AA50C0">
        <w:tc>
          <w:tcPr>
            <w:tcW w:w="834" w:type="dxa"/>
            <w:tcBorders>
              <w:top w:val="single" w:sz="4" w:space="0" w:color="000000"/>
              <w:left w:val="single" w:sz="4" w:space="0" w:color="000000"/>
              <w:bottom w:val="single" w:sz="4" w:space="0" w:color="000000"/>
            </w:tcBorders>
            <w:shd w:val="clear" w:color="auto" w:fill="auto"/>
          </w:tcPr>
          <w:p w:rsidR="006D6E6B" w:rsidRDefault="006D6E6B">
            <w:pPr>
              <w:pStyle w:val="msonormalcxspmiddle"/>
              <w:snapToGrid w:val="0"/>
              <w:spacing w:before="0" w:after="0"/>
            </w:pPr>
            <w:r>
              <w:t>1.2.</w:t>
            </w:r>
          </w:p>
        </w:tc>
        <w:tc>
          <w:tcPr>
            <w:tcW w:w="5446" w:type="dxa"/>
            <w:tcBorders>
              <w:top w:val="single" w:sz="4" w:space="0" w:color="000000"/>
              <w:left w:val="single" w:sz="4" w:space="0" w:color="000000"/>
              <w:bottom w:val="single" w:sz="4" w:space="0" w:color="000000"/>
            </w:tcBorders>
            <w:shd w:val="clear" w:color="auto" w:fill="auto"/>
          </w:tcPr>
          <w:p w:rsidR="006D6E6B" w:rsidRDefault="006D6E6B">
            <w:pPr>
              <w:pStyle w:val="msonormalcxspmiddlecxspmiddle"/>
              <w:snapToGrid w:val="0"/>
              <w:spacing w:before="0" w:after="0"/>
            </w:pPr>
            <w:r>
              <w:t>Расходы</w:t>
            </w:r>
          </w:p>
        </w:tc>
        <w:tc>
          <w:tcPr>
            <w:tcW w:w="1142" w:type="dxa"/>
            <w:tcBorders>
              <w:top w:val="single" w:sz="4" w:space="0" w:color="000000"/>
              <w:left w:val="single" w:sz="4" w:space="0" w:color="000000"/>
              <w:bottom w:val="single" w:sz="4" w:space="0" w:color="000000"/>
            </w:tcBorders>
            <w:shd w:val="clear" w:color="auto" w:fill="auto"/>
          </w:tcPr>
          <w:p w:rsidR="006D6E6B" w:rsidRPr="0018172C" w:rsidRDefault="008334A3" w:rsidP="000A5EBE">
            <w:pPr>
              <w:pStyle w:val="msonormalcxspmiddlecxspmiddle"/>
              <w:snapToGrid w:val="0"/>
              <w:spacing w:before="0" w:after="0"/>
            </w:pPr>
            <w:r>
              <w:t>18929,1</w:t>
            </w:r>
          </w:p>
        </w:tc>
        <w:tc>
          <w:tcPr>
            <w:tcW w:w="1142" w:type="dxa"/>
            <w:tcBorders>
              <w:top w:val="single" w:sz="4" w:space="0" w:color="000000"/>
              <w:left w:val="single" w:sz="4" w:space="0" w:color="000000"/>
              <w:bottom w:val="single" w:sz="4" w:space="0" w:color="000000"/>
            </w:tcBorders>
            <w:shd w:val="clear" w:color="auto" w:fill="auto"/>
          </w:tcPr>
          <w:p w:rsidR="006D6E6B" w:rsidRPr="00AA50C0" w:rsidRDefault="00E21E5E" w:rsidP="000A5EBE">
            <w:pPr>
              <w:pStyle w:val="msonormalcxspmiddlecxspmiddle"/>
              <w:snapToGrid w:val="0"/>
              <w:spacing w:before="0" w:after="0"/>
            </w:pPr>
            <w:r>
              <w:t>17122,9</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D6E6B" w:rsidRPr="00AA50C0" w:rsidRDefault="008334A3" w:rsidP="000A5EBE">
            <w:pPr>
              <w:pStyle w:val="msonormalcxspmiddlecxsplast"/>
              <w:snapToGrid w:val="0"/>
              <w:spacing w:before="0" w:after="0"/>
            </w:pPr>
            <w:r>
              <w:t>17587,7</w:t>
            </w:r>
          </w:p>
        </w:tc>
      </w:tr>
      <w:tr w:rsidR="006D6E6B" w:rsidTr="00AA50C0">
        <w:tc>
          <w:tcPr>
            <w:tcW w:w="834" w:type="dxa"/>
            <w:tcBorders>
              <w:top w:val="single" w:sz="4" w:space="0" w:color="000000"/>
              <w:left w:val="single" w:sz="4" w:space="0" w:color="000000"/>
              <w:bottom w:val="single" w:sz="4" w:space="0" w:color="000000"/>
            </w:tcBorders>
            <w:shd w:val="clear" w:color="auto" w:fill="auto"/>
          </w:tcPr>
          <w:p w:rsidR="006D6E6B" w:rsidRDefault="006D6E6B">
            <w:pPr>
              <w:pStyle w:val="msonormalcxspmiddle"/>
              <w:snapToGrid w:val="0"/>
              <w:spacing w:before="0" w:after="0"/>
            </w:pPr>
            <w:r>
              <w:t>1.3.</w:t>
            </w:r>
          </w:p>
        </w:tc>
        <w:tc>
          <w:tcPr>
            <w:tcW w:w="5446" w:type="dxa"/>
            <w:tcBorders>
              <w:top w:val="single" w:sz="4" w:space="0" w:color="000000"/>
              <w:left w:val="single" w:sz="4" w:space="0" w:color="000000"/>
              <w:bottom w:val="single" w:sz="4" w:space="0" w:color="000000"/>
            </w:tcBorders>
            <w:shd w:val="clear" w:color="auto" w:fill="auto"/>
          </w:tcPr>
          <w:p w:rsidR="006D6E6B" w:rsidRDefault="006D6E6B">
            <w:pPr>
              <w:pStyle w:val="msonormalcxspmiddlecxspmiddle"/>
              <w:snapToGrid w:val="0"/>
              <w:spacing w:before="0" w:after="0"/>
            </w:pPr>
            <w:r>
              <w:t>Дефицит (+), профицит (-)</w:t>
            </w:r>
          </w:p>
        </w:tc>
        <w:tc>
          <w:tcPr>
            <w:tcW w:w="1142" w:type="dxa"/>
            <w:tcBorders>
              <w:top w:val="single" w:sz="4" w:space="0" w:color="000000"/>
              <w:left w:val="single" w:sz="4" w:space="0" w:color="000000"/>
              <w:bottom w:val="single" w:sz="4" w:space="0" w:color="000000"/>
            </w:tcBorders>
            <w:shd w:val="clear" w:color="auto" w:fill="auto"/>
          </w:tcPr>
          <w:p w:rsidR="006D6E6B" w:rsidRPr="0018172C" w:rsidRDefault="006D6E6B">
            <w:pPr>
              <w:pStyle w:val="msonormalcxspmiddlecxspmiddle"/>
              <w:snapToGrid w:val="0"/>
              <w:spacing w:before="0" w:after="0"/>
            </w:pPr>
            <w:r w:rsidRPr="0018172C">
              <w:t>-</w:t>
            </w:r>
          </w:p>
        </w:tc>
        <w:tc>
          <w:tcPr>
            <w:tcW w:w="1142" w:type="dxa"/>
            <w:tcBorders>
              <w:top w:val="single" w:sz="4" w:space="0" w:color="000000"/>
              <w:left w:val="single" w:sz="4" w:space="0" w:color="000000"/>
              <w:bottom w:val="single" w:sz="4" w:space="0" w:color="000000"/>
            </w:tcBorders>
            <w:shd w:val="clear" w:color="auto" w:fill="auto"/>
          </w:tcPr>
          <w:p w:rsidR="006D6E6B" w:rsidRPr="00AA50C0" w:rsidRDefault="006D6E6B">
            <w:pPr>
              <w:pStyle w:val="msonormalcxspmiddlecxspmiddle"/>
              <w:snapToGrid w:val="0"/>
              <w:spacing w:before="0" w:after="0"/>
            </w:pPr>
            <w:r w:rsidRPr="00AA50C0">
              <w:t>-</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D6E6B" w:rsidRPr="00AA50C0" w:rsidRDefault="006D6E6B">
            <w:pPr>
              <w:pStyle w:val="msonormalcxspmiddlecxsplast"/>
              <w:snapToGrid w:val="0"/>
              <w:spacing w:before="0" w:after="0"/>
            </w:pPr>
            <w:r w:rsidRPr="00AA50C0">
              <w:t>-</w:t>
            </w:r>
          </w:p>
        </w:tc>
      </w:tr>
      <w:tr w:rsidR="006D6E6B" w:rsidTr="00AA50C0">
        <w:tc>
          <w:tcPr>
            <w:tcW w:w="834" w:type="dxa"/>
            <w:tcBorders>
              <w:top w:val="single" w:sz="4" w:space="0" w:color="000000"/>
              <w:left w:val="single" w:sz="4" w:space="0" w:color="000000"/>
              <w:bottom w:val="single" w:sz="4" w:space="0" w:color="000000"/>
            </w:tcBorders>
            <w:shd w:val="clear" w:color="auto" w:fill="auto"/>
          </w:tcPr>
          <w:p w:rsidR="006D6E6B" w:rsidRDefault="006D6E6B">
            <w:pPr>
              <w:pStyle w:val="msonormalcxspmiddle"/>
              <w:snapToGrid w:val="0"/>
              <w:spacing w:before="0" w:after="0"/>
            </w:pPr>
            <w:r>
              <w:t>1.4</w:t>
            </w:r>
          </w:p>
        </w:tc>
        <w:tc>
          <w:tcPr>
            <w:tcW w:w="5446" w:type="dxa"/>
            <w:tcBorders>
              <w:top w:val="single" w:sz="4" w:space="0" w:color="000000"/>
              <w:left w:val="single" w:sz="4" w:space="0" w:color="000000"/>
              <w:bottom w:val="single" w:sz="4" w:space="0" w:color="000000"/>
            </w:tcBorders>
            <w:shd w:val="clear" w:color="auto" w:fill="auto"/>
          </w:tcPr>
          <w:p w:rsidR="006D6E6B" w:rsidRDefault="006D6E6B">
            <w:pPr>
              <w:pStyle w:val="msonormalcxspmiddlecxspmiddle"/>
              <w:snapToGrid w:val="0"/>
              <w:spacing w:before="0" w:after="0"/>
            </w:pPr>
            <w:r>
              <w:t>Верхний предел муниципального долга по состоянию на 1 января года, следующего за отчетным финансовым годом (очередным финансовым годом и каждым годом планового периода)</w:t>
            </w:r>
          </w:p>
        </w:tc>
        <w:tc>
          <w:tcPr>
            <w:tcW w:w="1142" w:type="dxa"/>
            <w:tcBorders>
              <w:top w:val="single" w:sz="4" w:space="0" w:color="000000"/>
              <w:left w:val="single" w:sz="4" w:space="0" w:color="000000"/>
              <w:bottom w:val="single" w:sz="4" w:space="0" w:color="000000"/>
            </w:tcBorders>
            <w:shd w:val="clear" w:color="auto" w:fill="auto"/>
          </w:tcPr>
          <w:p w:rsidR="006D6E6B" w:rsidRPr="0018172C" w:rsidRDefault="006D6E6B">
            <w:pPr>
              <w:pStyle w:val="msonormalcxspmiddlecxspmiddle"/>
              <w:snapToGrid w:val="0"/>
              <w:spacing w:before="0" w:after="0"/>
            </w:pPr>
            <w:r w:rsidRPr="0018172C">
              <w:t>0,00</w:t>
            </w:r>
          </w:p>
        </w:tc>
        <w:tc>
          <w:tcPr>
            <w:tcW w:w="1142" w:type="dxa"/>
            <w:tcBorders>
              <w:top w:val="single" w:sz="4" w:space="0" w:color="000000"/>
              <w:left w:val="single" w:sz="4" w:space="0" w:color="000000"/>
              <w:bottom w:val="single" w:sz="4" w:space="0" w:color="000000"/>
            </w:tcBorders>
            <w:shd w:val="clear" w:color="auto" w:fill="auto"/>
          </w:tcPr>
          <w:p w:rsidR="006D6E6B" w:rsidRPr="00AA50C0" w:rsidRDefault="006D6E6B">
            <w:pPr>
              <w:pStyle w:val="msonormalcxspmiddlecxspmiddle"/>
              <w:snapToGrid w:val="0"/>
              <w:spacing w:before="0" w:after="0"/>
            </w:pPr>
            <w:r w:rsidRPr="00AA50C0">
              <w:t>0,00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D6E6B" w:rsidRPr="00AA50C0" w:rsidRDefault="006D6E6B">
            <w:pPr>
              <w:pStyle w:val="msonormalcxspmiddlecxsplast"/>
              <w:snapToGrid w:val="0"/>
              <w:spacing w:before="0" w:after="0"/>
            </w:pPr>
            <w:r w:rsidRPr="00AA50C0">
              <w:t>0,00</w:t>
            </w:r>
          </w:p>
        </w:tc>
      </w:tr>
    </w:tbl>
    <w:p w:rsidR="00492AAD" w:rsidRDefault="00492AAD">
      <w:pPr>
        <w:pStyle w:val="msonormalcxspmiddle"/>
        <w:ind w:firstLine="851"/>
        <w:rPr>
          <w:sz w:val="28"/>
          <w:szCs w:val="28"/>
        </w:rPr>
      </w:pPr>
    </w:p>
    <w:p w:rsidR="006D24D2" w:rsidRDefault="006D24D2"/>
    <w:p w:rsidR="00492AAD" w:rsidRDefault="00697FEE">
      <w:r>
        <w:t>Г</w:t>
      </w:r>
      <w:r w:rsidR="00492AAD" w:rsidRPr="006D6E6B">
        <w:t>лав</w:t>
      </w:r>
      <w:r>
        <w:t>а</w:t>
      </w:r>
      <w:r w:rsidR="00492AAD">
        <w:t xml:space="preserve"> </w:t>
      </w:r>
      <w:r>
        <w:t>Юго-Северного</w:t>
      </w:r>
      <w:r w:rsidR="00492AAD">
        <w:t xml:space="preserve"> сельского </w:t>
      </w:r>
    </w:p>
    <w:p w:rsidR="00492AAD" w:rsidRDefault="00492AAD">
      <w:r>
        <w:t xml:space="preserve">поселения Тихорецкого района                                                    </w:t>
      </w:r>
      <w:r w:rsidR="006D24D2">
        <w:t xml:space="preserve">            </w:t>
      </w:r>
      <w:r w:rsidR="00697FEE">
        <w:t>А</w:t>
      </w:r>
      <w:r>
        <w:t>.</w:t>
      </w:r>
      <w:r w:rsidR="00697FEE">
        <w:t>В. Аулов</w:t>
      </w:r>
    </w:p>
    <w:p w:rsidR="00492AAD" w:rsidRDefault="00492AAD"/>
    <w:p w:rsidR="006D0086" w:rsidRDefault="006D0086">
      <w:r>
        <w:br w:type="page"/>
      </w:r>
    </w:p>
    <w:p w:rsidR="00492AAD" w:rsidRDefault="00492AAD">
      <w:pPr>
        <w:sectPr w:rsidR="00492AAD" w:rsidSect="009851B0">
          <w:headerReference w:type="default" r:id="rId9"/>
          <w:pgSz w:w="11906" w:h="16838"/>
          <w:pgMar w:top="0" w:right="567" w:bottom="1134" w:left="1701" w:header="0" w:footer="1134" w:gutter="0"/>
          <w:cols w:space="720"/>
          <w:docGrid w:linePitch="381"/>
        </w:sectPr>
      </w:pPr>
    </w:p>
    <w:p w:rsidR="0049265A" w:rsidRDefault="0049265A">
      <w:pPr>
        <w:ind w:left="-180" w:right="-82"/>
        <w:jc w:val="center"/>
        <w:rPr>
          <w:sz w:val="24"/>
          <w:szCs w:val="24"/>
        </w:rPr>
      </w:pPr>
    </w:p>
    <w:p w:rsidR="0049265A" w:rsidRDefault="0049265A">
      <w:pPr>
        <w:ind w:left="-180" w:right="-82"/>
        <w:jc w:val="center"/>
        <w:rPr>
          <w:sz w:val="24"/>
          <w:szCs w:val="24"/>
        </w:rPr>
      </w:pPr>
    </w:p>
    <w:p w:rsidR="00492AAD" w:rsidRPr="006D0086" w:rsidRDefault="00492AAD">
      <w:pPr>
        <w:ind w:left="-180" w:right="-82"/>
        <w:jc w:val="center"/>
      </w:pPr>
      <w:r w:rsidRPr="006D0086">
        <w:t>Распределение объемов бюджетных ассигнований по главным распорядителям бюджетных средств на 20</w:t>
      </w:r>
      <w:r w:rsidR="00A96E88" w:rsidRPr="006D0086">
        <w:t>20</w:t>
      </w:r>
      <w:r w:rsidRPr="006D0086">
        <w:t>-20</w:t>
      </w:r>
      <w:r w:rsidR="00B2270E" w:rsidRPr="006D0086">
        <w:t>2</w:t>
      </w:r>
      <w:r w:rsidR="00A96E88" w:rsidRPr="006D0086">
        <w:t>2</w:t>
      </w:r>
      <w:r w:rsidRPr="006D0086">
        <w:t xml:space="preserve"> годы</w:t>
      </w:r>
    </w:p>
    <w:p w:rsidR="00492AAD" w:rsidRPr="004D0F3C" w:rsidRDefault="007422D2" w:rsidP="006D0086">
      <w:pPr>
        <w:ind w:left="-180" w:right="-82"/>
        <w:jc w:val="right"/>
        <w:rPr>
          <w:sz w:val="24"/>
          <w:szCs w:val="24"/>
        </w:rPr>
      </w:pPr>
      <w:r w:rsidRPr="004D0F3C">
        <w:t xml:space="preserve">                                                                                                                                                         </w:t>
      </w:r>
      <w:r w:rsidR="00624FC7" w:rsidRPr="004D0F3C">
        <w:t xml:space="preserve">               </w:t>
      </w:r>
      <w:r w:rsidRPr="004D0F3C">
        <w:rPr>
          <w:sz w:val="24"/>
          <w:szCs w:val="24"/>
        </w:rPr>
        <w:t>(тыс.руб.)</w:t>
      </w:r>
    </w:p>
    <w:tbl>
      <w:tblPr>
        <w:tblW w:w="155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7115"/>
        <w:gridCol w:w="851"/>
        <w:gridCol w:w="708"/>
        <w:gridCol w:w="709"/>
        <w:gridCol w:w="1559"/>
        <w:gridCol w:w="709"/>
        <w:gridCol w:w="1134"/>
        <w:gridCol w:w="1134"/>
        <w:gridCol w:w="1134"/>
      </w:tblGrid>
      <w:tr w:rsidR="00492AAD" w:rsidRPr="006D0086" w:rsidTr="006D0086">
        <w:trPr>
          <w:trHeight w:val="360"/>
        </w:trPr>
        <w:tc>
          <w:tcPr>
            <w:tcW w:w="516" w:type="dxa"/>
            <w:vMerge w:val="restart"/>
            <w:shd w:val="clear" w:color="auto" w:fill="auto"/>
          </w:tcPr>
          <w:p w:rsidR="00492AAD" w:rsidRPr="006D0086" w:rsidRDefault="00492AAD">
            <w:pPr>
              <w:snapToGrid w:val="0"/>
              <w:rPr>
                <w:sz w:val="24"/>
                <w:szCs w:val="24"/>
              </w:rPr>
            </w:pPr>
            <w:r w:rsidRPr="006D0086">
              <w:rPr>
                <w:sz w:val="24"/>
                <w:szCs w:val="24"/>
              </w:rPr>
              <w:t>№</w:t>
            </w:r>
          </w:p>
          <w:p w:rsidR="00492AAD" w:rsidRPr="006D0086" w:rsidRDefault="00492AAD">
            <w:pPr>
              <w:rPr>
                <w:sz w:val="24"/>
                <w:szCs w:val="24"/>
              </w:rPr>
            </w:pPr>
            <w:r w:rsidRPr="006D0086">
              <w:rPr>
                <w:sz w:val="24"/>
                <w:szCs w:val="24"/>
              </w:rPr>
              <w:t>п\п</w:t>
            </w:r>
          </w:p>
        </w:tc>
        <w:tc>
          <w:tcPr>
            <w:tcW w:w="7115" w:type="dxa"/>
            <w:vMerge w:val="restart"/>
            <w:shd w:val="clear" w:color="auto" w:fill="auto"/>
          </w:tcPr>
          <w:p w:rsidR="00492AAD" w:rsidRPr="006D0086" w:rsidRDefault="00492AAD">
            <w:pPr>
              <w:snapToGrid w:val="0"/>
              <w:jc w:val="center"/>
              <w:rPr>
                <w:sz w:val="24"/>
                <w:szCs w:val="24"/>
              </w:rPr>
            </w:pPr>
            <w:r w:rsidRPr="006D0086">
              <w:rPr>
                <w:sz w:val="24"/>
                <w:szCs w:val="24"/>
              </w:rPr>
              <w:t>Наименование расходов</w:t>
            </w:r>
          </w:p>
        </w:tc>
        <w:tc>
          <w:tcPr>
            <w:tcW w:w="851" w:type="dxa"/>
            <w:vMerge w:val="restart"/>
            <w:shd w:val="clear" w:color="auto" w:fill="auto"/>
          </w:tcPr>
          <w:p w:rsidR="00492AAD" w:rsidRPr="006D0086" w:rsidRDefault="00492AAD">
            <w:pPr>
              <w:snapToGrid w:val="0"/>
              <w:jc w:val="center"/>
              <w:rPr>
                <w:sz w:val="24"/>
                <w:szCs w:val="24"/>
              </w:rPr>
            </w:pPr>
            <w:r w:rsidRPr="006D0086">
              <w:rPr>
                <w:sz w:val="24"/>
                <w:szCs w:val="24"/>
              </w:rPr>
              <w:t>Ведом-</w:t>
            </w:r>
            <w:proofErr w:type="spellStart"/>
            <w:r w:rsidRPr="006D0086">
              <w:rPr>
                <w:sz w:val="24"/>
                <w:szCs w:val="24"/>
              </w:rPr>
              <w:t>ство</w:t>
            </w:r>
            <w:proofErr w:type="spellEnd"/>
          </w:p>
        </w:tc>
        <w:tc>
          <w:tcPr>
            <w:tcW w:w="708" w:type="dxa"/>
            <w:vMerge w:val="restart"/>
            <w:shd w:val="clear" w:color="auto" w:fill="auto"/>
          </w:tcPr>
          <w:p w:rsidR="00492AAD" w:rsidRPr="006D0086" w:rsidRDefault="00492AAD">
            <w:pPr>
              <w:snapToGrid w:val="0"/>
              <w:jc w:val="center"/>
              <w:rPr>
                <w:sz w:val="24"/>
                <w:szCs w:val="24"/>
              </w:rPr>
            </w:pPr>
            <w:r w:rsidRPr="006D0086">
              <w:rPr>
                <w:sz w:val="24"/>
                <w:szCs w:val="24"/>
              </w:rPr>
              <w:t>Раздел</w:t>
            </w:r>
          </w:p>
        </w:tc>
        <w:tc>
          <w:tcPr>
            <w:tcW w:w="709" w:type="dxa"/>
            <w:vMerge w:val="restart"/>
            <w:shd w:val="clear" w:color="auto" w:fill="auto"/>
          </w:tcPr>
          <w:p w:rsidR="00492AAD" w:rsidRPr="006D0086" w:rsidRDefault="00492AAD">
            <w:pPr>
              <w:snapToGrid w:val="0"/>
              <w:jc w:val="center"/>
              <w:rPr>
                <w:sz w:val="24"/>
                <w:szCs w:val="24"/>
              </w:rPr>
            </w:pPr>
            <w:proofErr w:type="spellStart"/>
            <w:r w:rsidRPr="006D0086">
              <w:rPr>
                <w:sz w:val="24"/>
                <w:szCs w:val="24"/>
              </w:rPr>
              <w:t>Подраз</w:t>
            </w:r>
            <w:proofErr w:type="spellEnd"/>
            <w:r w:rsidRPr="006D0086">
              <w:rPr>
                <w:sz w:val="24"/>
                <w:szCs w:val="24"/>
              </w:rPr>
              <w:t>-дел</w:t>
            </w:r>
          </w:p>
        </w:tc>
        <w:tc>
          <w:tcPr>
            <w:tcW w:w="1559" w:type="dxa"/>
            <w:vMerge w:val="restart"/>
            <w:shd w:val="clear" w:color="auto" w:fill="auto"/>
          </w:tcPr>
          <w:p w:rsidR="00492AAD" w:rsidRPr="006D0086" w:rsidRDefault="00492AAD">
            <w:pPr>
              <w:snapToGrid w:val="0"/>
              <w:jc w:val="center"/>
              <w:rPr>
                <w:sz w:val="24"/>
                <w:szCs w:val="24"/>
              </w:rPr>
            </w:pPr>
            <w:r w:rsidRPr="006D0086">
              <w:rPr>
                <w:sz w:val="24"/>
                <w:szCs w:val="24"/>
              </w:rPr>
              <w:t>Целевая статья</w:t>
            </w:r>
          </w:p>
        </w:tc>
        <w:tc>
          <w:tcPr>
            <w:tcW w:w="709" w:type="dxa"/>
            <w:vMerge w:val="restart"/>
            <w:shd w:val="clear" w:color="auto" w:fill="auto"/>
          </w:tcPr>
          <w:p w:rsidR="00492AAD" w:rsidRPr="006D0086" w:rsidRDefault="00492AAD">
            <w:pPr>
              <w:snapToGrid w:val="0"/>
              <w:jc w:val="center"/>
              <w:rPr>
                <w:sz w:val="24"/>
                <w:szCs w:val="24"/>
              </w:rPr>
            </w:pPr>
            <w:r w:rsidRPr="006D0086">
              <w:rPr>
                <w:sz w:val="24"/>
                <w:szCs w:val="24"/>
              </w:rPr>
              <w:t>Вид расхода</w:t>
            </w:r>
          </w:p>
        </w:tc>
        <w:tc>
          <w:tcPr>
            <w:tcW w:w="1134" w:type="dxa"/>
            <w:vMerge w:val="restart"/>
            <w:shd w:val="clear" w:color="auto" w:fill="auto"/>
          </w:tcPr>
          <w:p w:rsidR="00492AAD" w:rsidRPr="006D0086" w:rsidRDefault="00492AAD" w:rsidP="00A96E88">
            <w:pPr>
              <w:snapToGrid w:val="0"/>
              <w:jc w:val="center"/>
              <w:rPr>
                <w:sz w:val="24"/>
                <w:szCs w:val="24"/>
              </w:rPr>
            </w:pPr>
            <w:r w:rsidRPr="006D0086">
              <w:rPr>
                <w:sz w:val="24"/>
                <w:szCs w:val="24"/>
              </w:rPr>
              <w:t>20</w:t>
            </w:r>
            <w:r w:rsidR="00A96E88" w:rsidRPr="006D0086">
              <w:rPr>
                <w:sz w:val="24"/>
                <w:szCs w:val="24"/>
              </w:rPr>
              <w:t>20</w:t>
            </w:r>
            <w:r w:rsidR="00AE701B" w:rsidRPr="006D0086">
              <w:rPr>
                <w:sz w:val="24"/>
                <w:szCs w:val="24"/>
              </w:rPr>
              <w:t xml:space="preserve"> год</w:t>
            </w:r>
          </w:p>
        </w:tc>
        <w:tc>
          <w:tcPr>
            <w:tcW w:w="2268" w:type="dxa"/>
            <w:gridSpan w:val="2"/>
            <w:shd w:val="clear" w:color="auto" w:fill="auto"/>
          </w:tcPr>
          <w:p w:rsidR="00492AAD" w:rsidRPr="006D0086" w:rsidRDefault="00492AAD">
            <w:pPr>
              <w:snapToGrid w:val="0"/>
              <w:jc w:val="center"/>
              <w:rPr>
                <w:sz w:val="24"/>
                <w:szCs w:val="24"/>
              </w:rPr>
            </w:pPr>
            <w:r w:rsidRPr="006D0086">
              <w:rPr>
                <w:sz w:val="24"/>
                <w:szCs w:val="24"/>
              </w:rPr>
              <w:t>Плановый период</w:t>
            </w:r>
          </w:p>
        </w:tc>
      </w:tr>
      <w:tr w:rsidR="006D6E6B" w:rsidRPr="006D0086" w:rsidTr="006D0086">
        <w:trPr>
          <w:trHeight w:val="460"/>
        </w:trPr>
        <w:tc>
          <w:tcPr>
            <w:tcW w:w="516" w:type="dxa"/>
            <w:vMerge/>
            <w:shd w:val="clear" w:color="auto" w:fill="auto"/>
          </w:tcPr>
          <w:p w:rsidR="00492AAD" w:rsidRPr="006D0086" w:rsidRDefault="00492AAD">
            <w:pPr>
              <w:snapToGrid w:val="0"/>
              <w:jc w:val="center"/>
              <w:rPr>
                <w:sz w:val="24"/>
                <w:szCs w:val="24"/>
              </w:rPr>
            </w:pPr>
          </w:p>
        </w:tc>
        <w:tc>
          <w:tcPr>
            <w:tcW w:w="7115" w:type="dxa"/>
            <w:vMerge/>
            <w:shd w:val="clear" w:color="auto" w:fill="auto"/>
          </w:tcPr>
          <w:p w:rsidR="00492AAD" w:rsidRPr="006D0086" w:rsidRDefault="00492AAD">
            <w:pPr>
              <w:snapToGrid w:val="0"/>
              <w:jc w:val="center"/>
              <w:rPr>
                <w:sz w:val="24"/>
                <w:szCs w:val="24"/>
              </w:rPr>
            </w:pPr>
          </w:p>
        </w:tc>
        <w:tc>
          <w:tcPr>
            <w:tcW w:w="851" w:type="dxa"/>
            <w:vMerge/>
            <w:shd w:val="clear" w:color="auto" w:fill="auto"/>
          </w:tcPr>
          <w:p w:rsidR="00492AAD" w:rsidRPr="006D0086" w:rsidRDefault="00492AAD">
            <w:pPr>
              <w:snapToGrid w:val="0"/>
              <w:jc w:val="center"/>
              <w:rPr>
                <w:sz w:val="24"/>
                <w:szCs w:val="24"/>
              </w:rPr>
            </w:pPr>
          </w:p>
        </w:tc>
        <w:tc>
          <w:tcPr>
            <w:tcW w:w="708" w:type="dxa"/>
            <w:vMerge/>
            <w:shd w:val="clear" w:color="auto" w:fill="auto"/>
          </w:tcPr>
          <w:p w:rsidR="00492AAD" w:rsidRPr="006D0086" w:rsidRDefault="00492AAD">
            <w:pPr>
              <w:snapToGrid w:val="0"/>
              <w:jc w:val="center"/>
              <w:rPr>
                <w:sz w:val="24"/>
                <w:szCs w:val="24"/>
              </w:rPr>
            </w:pPr>
          </w:p>
        </w:tc>
        <w:tc>
          <w:tcPr>
            <w:tcW w:w="709" w:type="dxa"/>
            <w:vMerge/>
            <w:shd w:val="clear" w:color="auto" w:fill="auto"/>
          </w:tcPr>
          <w:p w:rsidR="00492AAD" w:rsidRPr="006D0086" w:rsidRDefault="00492AAD">
            <w:pPr>
              <w:snapToGrid w:val="0"/>
              <w:jc w:val="center"/>
              <w:rPr>
                <w:sz w:val="24"/>
                <w:szCs w:val="24"/>
              </w:rPr>
            </w:pPr>
          </w:p>
        </w:tc>
        <w:tc>
          <w:tcPr>
            <w:tcW w:w="1559" w:type="dxa"/>
            <w:vMerge/>
            <w:shd w:val="clear" w:color="auto" w:fill="auto"/>
          </w:tcPr>
          <w:p w:rsidR="00492AAD" w:rsidRPr="006D0086" w:rsidRDefault="00492AAD">
            <w:pPr>
              <w:snapToGrid w:val="0"/>
              <w:jc w:val="center"/>
              <w:rPr>
                <w:sz w:val="24"/>
                <w:szCs w:val="24"/>
              </w:rPr>
            </w:pPr>
          </w:p>
        </w:tc>
        <w:tc>
          <w:tcPr>
            <w:tcW w:w="709" w:type="dxa"/>
            <w:vMerge/>
            <w:shd w:val="clear" w:color="auto" w:fill="auto"/>
          </w:tcPr>
          <w:p w:rsidR="00492AAD" w:rsidRPr="006D0086" w:rsidRDefault="00492AAD">
            <w:pPr>
              <w:snapToGrid w:val="0"/>
              <w:jc w:val="center"/>
              <w:rPr>
                <w:sz w:val="24"/>
                <w:szCs w:val="24"/>
              </w:rPr>
            </w:pPr>
          </w:p>
        </w:tc>
        <w:tc>
          <w:tcPr>
            <w:tcW w:w="1134" w:type="dxa"/>
            <w:vMerge/>
            <w:shd w:val="clear" w:color="auto" w:fill="auto"/>
          </w:tcPr>
          <w:p w:rsidR="00492AAD" w:rsidRPr="006D0086" w:rsidRDefault="00492AAD">
            <w:pPr>
              <w:snapToGrid w:val="0"/>
              <w:jc w:val="center"/>
              <w:rPr>
                <w:sz w:val="24"/>
                <w:szCs w:val="24"/>
              </w:rPr>
            </w:pPr>
          </w:p>
        </w:tc>
        <w:tc>
          <w:tcPr>
            <w:tcW w:w="1134" w:type="dxa"/>
            <w:shd w:val="clear" w:color="auto" w:fill="auto"/>
          </w:tcPr>
          <w:p w:rsidR="00CA2BEC" w:rsidRPr="006D0086" w:rsidRDefault="00492AAD" w:rsidP="00AF1A49">
            <w:pPr>
              <w:snapToGrid w:val="0"/>
              <w:jc w:val="center"/>
              <w:rPr>
                <w:sz w:val="24"/>
                <w:szCs w:val="24"/>
              </w:rPr>
            </w:pPr>
            <w:r w:rsidRPr="006D0086">
              <w:rPr>
                <w:sz w:val="24"/>
                <w:szCs w:val="24"/>
              </w:rPr>
              <w:t>20</w:t>
            </w:r>
            <w:r w:rsidR="006D6E6B" w:rsidRPr="006D0086">
              <w:rPr>
                <w:sz w:val="24"/>
                <w:szCs w:val="24"/>
              </w:rPr>
              <w:t>2</w:t>
            </w:r>
            <w:r w:rsidR="00A96E88" w:rsidRPr="006D0086">
              <w:rPr>
                <w:sz w:val="24"/>
                <w:szCs w:val="24"/>
              </w:rPr>
              <w:t>1</w:t>
            </w:r>
          </w:p>
          <w:p w:rsidR="00492AAD" w:rsidRPr="006D0086" w:rsidRDefault="00AE701B" w:rsidP="00AF1A49">
            <w:pPr>
              <w:snapToGrid w:val="0"/>
              <w:jc w:val="center"/>
              <w:rPr>
                <w:sz w:val="24"/>
                <w:szCs w:val="24"/>
              </w:rPr>
            </w:pPr>
            <w:r w:rsidRPr="006D0086">
              <w:rPr>
                <w:sz w:val="24"/>
                <w:szCs w:val="24"/>
              </w:rPr>
              <w:t>год</w:t>
            </w:r>
          </w:p>
        </w:tc>
        <w:tc>
          <w:tcPr>
            <w:tcW w:w="1134" w:type="dxa"/>
            <w:shd w:val="clear" w:color="auto" w:fill="auto"/>
          </w:tcPr>
          <w:p w:rsidR="00492AAD" w:rsidRPr="006D0086" w:rsidRDefault="00492AAD" w:rsidP="00A96E88">
            <w:pPr>
              <w:snapToGrid w:val="0"/>
              <w:jc w:val="center"/>
              <w:rPr>
                <w:sz w:val="24"/>
                <w:szCs w:val="24"/>
              </w:rPr>
            </w:pPr>
            <w:r w:rsidRPr="006D0086">
              <w:rPr>
                <w:sz w:val="24"/>
                <w:szCs w:val="24"/>
              </w:rPr>
              <w:t>20</w:t>
            </w:r>
            <w:r w:rsidR="00B2270E" w:rsidRPr="006D0086">
              <w:rPr>
                <w:sz w:val="24"/>
                <w:szCs w:val="24"/>
              </w:rPr>
              <w:t>2</w:t>
            </w:r>
            <w:r w:rsidR="00A96E88" w:rsidRPr="006D0086">
              <w:rPr>
                <w:sz w:val="24"/>
                <w:szCs w:val="24"/>
              </w:rPr>
              <w:t xml:space="preserve">2 </w:t>
            </w:r>
            <w:r w:rsidR="00AE701B" w:rsidRPr="006D0086">
              <w:rPr>
                <w:sz w:val="24"/>
                <w:szCs w:val="24"/>
              </w:rPr>
              <w:t>год</w:t>
            </w:r>
          </w:p>
        </w:tc>
      </w:tr>
      <w:tr w:rsidR="00BA4103" w:rsidRPr="006D0086" w:rsidTr="006D0086">
        <w:tc>
          <w:tcPr>
            <w:tcW w:w="516" w:type="dxa"/>
            <w:shd w:val="clear" w:color="auto" w:fill="auto"/>
          </w:tcPr>
          <w:p w:rsidR="00BA4103" w:rsidRPr="006D0086" w:rsidRDefault="00BA4103" w:rsidP="00887CD8">
            <w:pPr>
              <w:spacing w:before="100" w:beforeAutospacing="1" w:after="100" w:afterAutospacing="1"/>
              <w:jc w:val="center"/>
              <w:rPr>
                <w:sz w:val="24"/>
                <w:szCs w:val="24"/>
              </w:rPr>
            </w:pPr>
          </w:p>
        </w:tc>
        <w:tc>
          <w:tcPr>
            <w:tcW w:w="7115" w:type="dxa"/>
            <w:shd w:val="clear" w:color="auto" w:fill="auto"/>
          </w:tcPr>
          <w:p w:rsidR="00BA4103" w:rsidRPr="006D0086" w:rsidRDefault="00BA4103" w:rsidP="00887CD8">
            <w:pPr>
              <w:spacing w:before="100" w:beforeAutospacing="1" w:after="100" w:afterAutospacing="1"/>
              <w:jc w:val="center"/>
              <w:rPr>
                <w:sz w:val="24"/>
                <w:szCs w:val="24"/>
              </w:rPr>
            </w:pPr>
            <w:r w:rsidRPr="006D0086">
              <w:rPr>
                <w:sz w:val="24"/>
                <w:szCs w:val="24"/>
              </w:rPr>
              <w:t>ВСЕГО расходов:</w:t>
            </w:r>
          </w:p>
        </w:tc>
        <w:tc>
          <w:tcPr>
            <w:tcW w:w="851" w:type="dxa"/>
            <w:shd w:val="clear" w:color="auto" w:fill="auto"/>
          </w:tcPr>
          <w:p w:rsidR="00BA4103" w:rsidRPr="006D0086" w:rsidRDefault="00BA4103" w:rsidP="001D563E">
            <w:pPr>
              <w:spacing w:before="100" w:beforeAutospacing="1" w:after="100" w:afterAutospacing="1"/>
              <w:jc w:val="center"/>
              <w:rPr>
                <w:sz w:val="24"/>
                <w:szCs w:val="24"/>
              </w:rPr>
            </w:pPr>
            <w:r w:rsidRPr="006D0086">
              <w:rPr>
                <w:sz w:val="24"/>
                <w:szCs w:val="24"/>
              </w:rPr>
              <w:t xml:space="preserve"> </w:t>
            </w:r>
          </w:p>
        </w:tc>
        <w:tc>
          <w:tcPr>
            <w:tcW w:w="708" w:type="dxa"/>
            <w:shd w:val="clear" w:color="auto" w:fill="auto"/>
          </w:tcPr>
          <w:p w:rsidR="00BA4103" w:rsidRPr="006D0086" w:rsidRDefault="00BA4103" w:rsidP="001D563E">
            <w:pPr>
              <w:spacing w:before="100" w:beforeAutospacing="1" w:after="100" w:afterAutospacing="1"/>
              <w:jc w:val="center"/>
              <w:rPr>
                <w:sz w:val="24"/>
                <w:szCs w:val="24"/>
              </w:rPr>
            </w:pPr>
          </w:p>
        </w:tc>
        <w:tc>
          <w:tcPr>
            <w:tcW w:w="709" w:type="dxa"/>
            <w:shd w:val="clear" w:color="auto" w:fill="auto"/>
          </w:tcPr>
          <w:p w:rsidR="00BA4103" w:rsidRPr="006D0086" w:rsidRDefault="00BA4103" w:rsidP="001D563E">
            <w:pPr>
              <w:spacing w:before="100" w:beforeAutospacing="1" w:after="100" w:afterAutospacing="1"/>
              <w:jc w:val="center"/>
              <w:rPr>
                <w:sz w:val="24"/>
                <w:szCs w:val="24"/>
              </w:rPr>
            </w:pPr>
          </w:p>
        </w:tc>
        <w:tc>
          <w:tcPr>
            <w:tcW w:w="1559" w:type="dxa"/>
            <w:shd w:val="clear" w:color="auto" w:fill="auto"/>
          </w:tcPr>
          <w:p w:rsidR="00BA4103" w:rsidRPr="006D0086" w:rsidRDefault="00BA4103" w:rsidP="001D563E">
            <w:pPr>
              <w:spacing w:before="100" w:beforeAutospacing="1" w:after="100" w:afterAutospacing="1"/>
              <w:jc w:val="center"/>
              <w:rPr>
                <w:sz w:val="24"/>
                <w:szCs w:val="24"/>
              </w:rPr>
            </w:pPr>
          </w:p>
        </w:tc>
        <w:tc>
          <w:tcPr>
            <w:tcW w:w="709" w:type="dxa"/>
            <w:shd w:val="clear" w:color="auto" w:fill="auto"/>
          </w:tcPr>
          <w:p w:rsidR="00BA4103" w:rsidRPr="006D0086" w:rsidRDefault="00BA4103" w:rsidP="001D563E">
            <w:pPr>
              <w:spacing w:before="100" w:beforeAutospacing="1" w:after="100" w:afterAutospacing="1"/>
              <w:jc w:val="center"/>
              <w:rPr>
                <w:sz w:val="24"/>
                <w:szCs w:val="24"/>
              </w:rPr>
            </w:pPr>
          </w:p>
        </w:tc>
        <w:tc>
          <w:tcPr>
            <w:tcW w:w="1134" w:type="dxa"/>
            <w:shd w:val="clear" w:color="auto" w:fill="auto"/>
          </w:tcPr>
          <w:p w:rsidR="00BA4103" w:rsidRPr="006D0086" w:rsidRDefault="008334A3" w:rsidP="000A5EBE">
            <w:pPr>
              <w:spacing w:before="100" w:beforeAutospacing="1" w:after="100" w:afterAutospacing="1"/>
              <w:jc w:val="center"/>
              <w:rPr>
                <w:sz w:val="24"/>
                <w:szCs w:val="24"/>
              </w:rPr>
            </w:pPr>
            <w:r w:rsidRPr="006D0086">
              <w:rPr>
                <w:sz w:val="24"/>
                <w:szCs w:val="24"/>
              </w:rPr>
              <w:t>18929,1</w:t>
            </w:r>
          </w:p>
        </w:tc>
        <w:tc>
          <w:tcPr>
            <w:tcW w:w="1134" w:type="dxa"/>
            <w:shd w:val="clear" w:color="auto" w:fill="auto"/>
          </w:tcPr>
          <w:p w:rsidR="00BA4103" w:rsidRPr="006D0086" w:rsidRDefault="008334A3" w:rsidP="000A5EBE">
            <w:pPr>
              <w:pStyle w:val="msonormalcxspmiddlecxspmiddle"/>
              <w:snapToGrid w:val="0"/>
              <w:spacing w:before="0" w:after="0"/>
            </w:pPr>
            <w:r w:rsidRPr="006D0086">
              <w:t>17122,9</w:t>
            </w:r>
          </w:p>
        </w:tc>
        <w:tc>
          <w:tcPr>
            <w:tcW w:w="1134" w:type="dxa"/>
            <w:shd w:val="clear" w:color="auto" w:fill="auto"/>
          </w:tcPr>
          <w:p w:rsidR="00BA4103" w:rsidRPr="006D0086" w:rsidRDefault="008334A3" w:rsidP="000A5EBE">
            <w:pPr>
              <w:pStyle w:val="msonormalcxspmiddlecxsplast"/>
              <w:snapToGrid w:val="0"/>
              <w:spacing w:before="0" w:after="0"/>
            </w:pPr>
            <w:r w:rsidRPr="006D0086">
              <w:t>17587,7</w:t>
            </w:r>
          </w:p>
        </w:tc>
      </w:tr>
      <w:tr w:rsidR="00BA4103" w:rsidRPr="006D0086" w:rsidTr="006D0086">
        <w:tc>
          <w:tcPr>
            <w:tcW w:w="516" w:type="dxa"/>
            <w:shd w:val="clear" w:color="auto" w:fill="auto"/>
          </w:tcPr>
          <w:p w:rsidR="00BA4103" w:rsidRPr="006D0086" w:rsidRDefault="00BA4103" w:rsidP="001D563E">
            <w:pPr>
              <w:spacing w:before="100" w:beforeAutospacing="1" w:after="100" w:afterAutospacing="1"/>
              <w:jc w:val="center"/>
              <w:rPr>
                <w:sz w:val="24"/>
                <w:szCs w:val="24"/>
              </w:rPr>
            </w:pPr>
          </w:p>
        </w:tc>
        <w:tc>
          <w:tcPr>
            <w:tcW w:w="7115" w:type="dxa"/>
            <w:shd w:val="clear" w:color="auto" w:fill="auto"/>
          </w:tcPr>
          <w:p w:rsidR="00BA4103" w:rsidRPr="006D0086" w:rsidRDefault="00BA4103" w:rsidP="001B65E1">
            <w:pPr>
              <w:spacing w:before="100" w:beforeAutospacing="1" w:after="100" w:afterAutospacing="1"/>
              <w:jc w:val="both"/>
              <w:rPr>
                <w:sz w:val="24"/>
                <w:szCs w:val="24"/>
              </w:rPr>
            </w:pPr>
            <w:r w:rsidRPr="006D0086">
              <w:rPr>
                <w:sz w:val="24"/>
                <w:szCs w:val="24"/>
              </w:rPr>
              <w:t xml:space="preserve">Администрация </w:t>
            </w:r>
            <w:r w:rsidR="001B65E1" w:rsidRPr="006D0086">
              <w:rPr>
                <w:sz w:val="24"/>
                <w:szCs w:val="24"/>
              </w:rPr>
              <w:t>Юго-Северного</w:t>
            </w:r>
            <w:r w:rsidRPr="006D0086">
              <w:rPr>
                <w:sz w:val="24"/>
                <w:szCs w:val="24"/>
              </w:rPr>
              <w:t xml:space="preserve"> сельского поселения Тихорецкого района</w:t>
            </w:r>
          </w:p>
        </w:tc>
        <w:tc>
          <w:tcPr>
            <w:tcW w:w="851" w:type="dxa"/>
            <w:shd w:val="clear" w:color="auto" w:fill="auto"/>
          </w:tcPr>
          <w:p w:rsidR="00BA4103" w:rsidRPr="006D0086" w:rsidRDefault="00BA4103" w:rsidP="001D563E">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BA4103" w:rsidRPr="006D0086" w:rsidRDefault="00BA4103" w:rsidP="001D563E">
            <w:pPr>
              <w:spacing w:before="100" w:beforeAutospacing="1" w:after="100" w:afterAutospacing="1"/>
              <w:jc w:val="center"/>
              <w:rPr>
                <w:sz w:val="24"/>
                <w:szCs w:val="24"/>
              </w:rPr>
            </w:pPr>
          </w:p>
        </w:tc>
        <w:tc>
          <w:tcPr>
            <w:tcW w:w="709" w:type="dxa"/>
            <w:shd w:val="clear" w:color="auto" w:fill="auto"/>
          </w:tcPr>
          <w:p w:rsidR="00BA4103" w:rsidRPr="006D0086" w:rsidRDefault="00BA4103" w:rsidP="001D563E">
            <w:pPr>
              <w:spacing w:before="100" w:beforeAutospacing="1" w:after="100" w:afterAutospacing="1"/>
              <w:jc w:val="center"/>
              <w:rPr>
                <w:sz w:val="24"/>
                <w:szCs w:val="24"/>
              </w:rPr>
            </w:pPr>
          </w:p>
        </w:tc>
        <w:tc>
          <w:tcPr>
            <w:tcW w:w="1559" w:type="dxa"/>
            <w:shd w:val="clear" w:color="auto" w:fill="auto"/>
          </w:tcPr>
          <w:p w:rsidR="00BA4103" w:rsidRPr="006D0086" w:rsidRDefault="00BA4103" w:rsidP="001D563E">
            <w:pPr>
              <w:spacing w:before="100" w:beforeAutospacing="1" w:after="100" w:afterAutospacing="1"/>
              <w:jc w:val="center"/>
              <w:rPr>
                <w:sz w:val="24"/>
                <w:szCs w:val="24"/>
              </w:rPr>
            </w:pPr>
          </w:p>
        </w:tc>
        <w:tc>
          <w:tcPr>
            <w:tcW w:w="709" w:type="dxa"/>
            <w:shd w:val="clear" w:color="auto" w:fill="auto"/>
          </w:tcPr>
          <w:p w:rsidR="00BA4103" w:rsidRPr="006D0086" w:rsidRDefault="00BA4103" w:rsidP="001D563E">
            <w:pPr>
              <w:spacing w:before="100" w:beforeAutospacing="1" w:after="100" w:afterAutospacing="1"/>
              <w:jc w:val="center"/>
              <w:rPr>
                <w:sz w:val="24"/>
                <w:szCs w:val="24"/>
              </w:rPr>
            </w:pPr>
          </w:p>
        </w:tc>
        <w:tc>
          <w:tcPr>
            <w:tcW w:w="1134" w:type="dxa"/>
            <w:shd w:val="clear" w:color="auto" w:fill="auto"/>
          </w:tcPr>
          <w:p w:rsidR="00BA4103" w:rsidRPr="006D0086" w:rsidRDefault="008334A3" w:rsidP="000A5EBE">
            <w:pPr>
              <w:spacing w:before="100" w:beforeAutospacing="1" w:after="100" w:afterAutospacing="1"/>
              <w:jc w:val="center"/>
              <w:rPr>
                <w:sz w:val="24"/>
                <w:szCs w:val="24"/>
              </w:rPr>
            </w:pPr>
            <w:r w:rsidRPr="006D0086">
              <w:rPr>
                <w:sz w:val="24"/>
                <w:szCs w:val="24"/>
              </w:rPr>
              <w:t>18929,1</w:t>
            </w:r>
          </w:p>
        </w:tc>
        <w:tc>
          <w:tcPr>
            <w:tcW w:w="1134" w:type="dxa"/>
            <w:shd w:val="clear" w:color="auto" w:fill="auto"/>
          </w:tcPr>
          <w:p w:rsidR="00BA4103" w:rsidRPr="006D0086" w:rsidRDefault="008334A3" w:rsidP="000A5EBE">
            <w:pPr>
              <w:pStyle w:val="msonormalcxspmiddlecxspmiddle"/>
              <w:snapToGrid w:val="0"/>
              <w:spacing w:before="0" w:after="0"/>
            </w:pPr>
            <w:r w:rsidRPr="006D0086">
              <w:t>17122,9</w:t>
            </w:r>
          </w:p>
        </w:tc>
        <w:tc>
          <w:tcPr>
            <w:tcW w:w="1134" w:type="dxa"/>
            <w:shd w:val="clear" w:color="auto" w:fill="auto"/>
          </w:tcPr>
          <w:p w:rsidR="00BA4103" w:rsidRPr="006D0086" w:rsidRDefault="008334A3" w:rsidP="000A5EBE">
            <w:pPr>
              <w:pStyle w:val="msonormalcxspmiddlecxsplast"/>
              <w:snapToGrid w:val="0"/>
              <w:spacing w:before="0" w:after="0"/>
            </w:pPr>
            <w:r w:rsidRPr="006D0086">
              <w:t>17587,7</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w:t>
            </w: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 xml:space="preserve">Общегосударственные вопросы </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00</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4674,0</w:t>
            </w:r>
          </w:p>
        </w:tc>
        <w:tc>
          <w:tcPr>
            <w:tcW w:w="1134" w:type="dxa"/>
            <w:shd w:val="clear" w:color="auto" w:fill="auto"/>
          </w:tcPr>
          <w:p w:rsidR="006D24D2" w:rsidRPr="006D0086" w:rsidRDefault="00654E32" w:rsidP="00934A45">
            <w:pPr>
              <w:snapToGrid w:val="0"/>
              <w:jc w:val="center"/>
              <w:rPr>
                <w:sz w:val="24"/>
                <w:szCs w:val="24"/>
              </w:rPr>
            </w:pPr>
            <w:r w:rsidRPr="006D0086">
              <w:rPr>
                <w:sz w:val="24"/>
                <w:szCs w:val="24"/>
              </w:rPr>
              <w:t>4328,0</w:t>
            </w:r>
          </w:p>
        </w:tc>
        <w:tc>
          <w:tcPr>
            <w:tcW w:w="1134" w:type="dxa"/>
            <w:shd w:val="clear" w:color="auto" w:fill="auto"/>
          </w:tcPr>
          <w:p w:rsidR="006D24D2" w:rsidRPr="006D0086" w:rsidRDefault="00654E32" w:rsidP="00FD3818">
            <w:pPr>
              <w:snapToGrid w:val="0"/>
              <w:jc w:val="center"/>
              <w:rPr>
                <w:sz w:val="24"/>
                <w:szCs w:val="24"/>
              </w:rPr>
            </w:pPr>
            <w:r w:rsidRPr="006D0086">
              <w:rPr>
                <w:sz w:val="24"/>
                <w:szCs w:val="24"/>
              </w:rPr>
              <w:t>4328,0</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3B76DA">
            <w:pPr>
              <w:spacing w:before="100" w:beforeAutospacing="1" w:after="100" w:afterAutospacing="1"/>
              <w:jc w:val="both"/>
              <w:rPr>
                <w:sz w:val="24"/>
                <w:szCs w:val="24"/>
              </w:rPr>
            </w:pPr>
            <w:r w:rsidRPr="006D0086">
              <w:rPr>
                <w:iCs/>
                <w:sz w:val="24"/>
                <w:szCs w:val="24"/>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C739F4">
            <w:pPr>
              <w:spacing w:before="100" w:beforeAutospacing="1" w:after="100" w:afterAutospacing="1"/>
              <w:jc w:val="both"/>
              <w:rPr>
                <w:sz w:val="24"/>
                <w:szCs w:val="24"/>
              </w:rPr>
            </w:pPr>
            <w:r w:rsidRPr="006D0086">
              <w:rPr>
                <w:bCs/>
                <w:sz w:val="24"/>
                <w:szCs w:val="24"/>
              </w:rPr>
              <w:t>Обеспечение деятельности высшего должностного лица Юго-Северного сельского поселения Тихорецкого района</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5000000000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C739F4">
            <w:pPr>
              <w:spacing w:before="100" w:beforeAutospacing="1" w:after="100" w:afterAutospacing="1"/>
              <w:jc w:val="both"/>
              <w:rPr>
                <w:sz w:val="24"/>
                <w:szCs w:val="24"/>
              </w:rPr>
            </w:pPr>
            <w:r w:rsidRPr="006D0086">
              <w:rPr>
                <w:sz w:val="24"/>
                <w:szCs w:val="24"/>
              </w:rPr>
              <w:t xml:space="preserve">Высшее должностное лицо Юго-Северного </w:t>
            </w:r>
            <w:r w:rsidRPr="006D0086">
              <w:rPr>
                <w:color w:val="000000"/>
                <w:sz w:val="24"/>
                <w:szCs w:val="24"/>
              </w:rPr>
              <w:t>сельского поселения Тихорецкого района</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5010000000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3B76DA">
            <w:pPr>
              <w:spacing w:before="100" w:beforeAutospacing="1" w:after="100" w:afterAutospacing="1"/>
              <w:jc w:val="both"/>
              <w:rPr>
                <w:sz w:val="24"/>
                <w:szCs w:val="24"/>
              </w:rPr>
            </w:pPr>
            <w:r w:rsidRPr="006D0086">
              <w:rPr>
                <w:sz w:val="24"/>
                <w:szCs w:val="24"/>
              </w:rPr>
              <w:t>Расходы на обеспечение функций органов местного самоуправления</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5010000190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3B76DA">
            <w:pPr>
              <w:spacing w:before="100" w:beforeAutospacing="1" w:after="100" w:afterAutospacing="1"/>
              <w:jc w:val="both"/>
              <w:rPr>
                <w:color w:val="000000"/>
                <w:sz w:val="24"/>
                <w:szCs w:val="24"/>
              </w:rPr>
            </w:pPr>
            <w:r w:rsidRPr="006D008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5010000190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c>
          <w:tcPr>
            <w:tcW w:w="1134" w:type="dxa"/>
            <w:shd w:val="clear" w:color="auto" w:fill="auto"/>
          </w:tcPr>
          <w:p w:rsidR="00D14F90" w:rsidRPr="006D0086" w:rsidRDefault="000E38C0" w:rsidP="00D14F90">
            <w:pPr>
              <w:jc w:val="center"/>
              <w:rPr>
                <w:sz w:val="24"/>
                <w:szCs w:val="24"/>
              </w:rPr>
            </w:pPr>
            <w:r w:rsidRPr="006D0086">
              <w:rPr>
                <w:sz w:val="24"/>
                <w:szCs w:val="24"/>
              </w:rPr>
              <w:t>837,4</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3B76DA">
            <w:pPr>
              <w:spacing w:before="100" w:beforeAutospacing="1" w:after="100" w:afterAutospacing="1"/>
              <w:jc w:val="both"/>
              <w:rPr>
                <w:sz w:val="24"/>
                <w:szCs w:val="24"/>
              </w:rPr>
            </w:pPr>
            <w:r w:rsidRPr="006D0086">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3108,4</w:t>
            </w:r>
          </w:p>
        </w:tc>
        <w:tc>
          <w:tcPr>
            <w:tcW w:w="1134" w:type="dxa"/>
            <w:shd w:val="clear" w:color="auto" w:fill="auto"/>
          </w:tcPr>
          <w:p w:rsidR="00D14F90" w:rsidRPr="006D0086" w:rsidRDefault="000E38C0" w:rsidP="00D14F90">
            <w:pPr>
              <w:jc w:val="center"/>
              <w:rPr>
                <w:sz w:val="24"/>
                <w:szCs w:val="24"/>
              </w:rPr>
            </w:pPr>
            <w:r w:rsidRPr="006D0086">
              <w:rPr>
                <w:sz w:val="24"/>
                <w:szCs w:val="24"/>
              </w:rPr>
              <w:t>3108,4</w:t>
            </w:r>
          </w:p>
        </w:tc>
        <w:tc>
          <w:tcPr>
            <w:tcW w:w="1134" w:type="dxa"/>
            <w:shd w:val="clear" w:color="auto" w:fill="auto"/>
          </w:tcPr>
          <w:p w:rsidR="00D14F90" w:rsidRPr="006D0086" w:rsidRDefault="000E38C0" w:rsidP="00D14F90">
            <w:pPr>
              <w:jc w:val="center"/>
              <w:rPr>
                <w:sz w:val="24"/>
                <w:szCs w:val="24"/>
              </w:rPr>
            </w:pPr>
            <w:r w:rsidRPr="006D0086">
              <w:rPr>
                <w:sz w:val="24"/>
                <w:szCs w:val="24"/>
              </w:rPr>
              <w:t>3108,4</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C739F4">
            <w:pPr>
              <w:spacing w:before="100" w:beforeAutospacing="1" w:after="100" w:afterAutospacing="1"/>
              <w:jc w:val="both"/>
              <w:rPr>
                <w:sz w:val="24"/>
                <w:szCs w:val="24"/>
              </w:rPr>
            </w:pPr>
            <w:r w:rsidRPr="006D0086">
              <w:rPr>
                <w:bCs/>
                <w:sz w:val="24"/>
                <w:szCs w:val="24"/>
              </w:rPr>
              <w:t>Обеспечение деятельности администрации Юго-Северного сельского поселения Тихорецкого района</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5200000000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3108,4</w:t>
            </w:r>
          </w:p>
        </w:tc>
        <w:tc>
          <w:tcPr>
            <w:tcW w:w="1134" w:type="dxa"/>
            <w:shd w:val="clear" w:color="auto" w:fill="auto"/>
          </w:tcPr>
          <w:p w:rsidR="00D14F90" w:rsidRPr="006D0086" w:rsidRDefault="000E38C0" w:rsidP="00D14F90">
            <w:pPr>
              <w:jc w:val="center"/>
              <w:rPr>
                <w:sz w:val="24"/>
                <w:szCs w:val="24"/>
              </w:rPr>
            </w:pPr>
            <w:r w:rsidRPr="006D0086">
              <w:rPr>
                <w:sz w:val="24"/>
                <w:szCs w:val="24"/>
              </w:rPr>
              <w:t>3108,4</w:t>
            </w:r>
          </w:p>
        </w:tc>
        <w:tc>
          <w:tcPr>
            <w:tcW w:w="1134" w:type="dxa"/>
            <w:shd w:val="clear" w:color="auto" w:fill="auto"/>
          </w:tcPr>
          <w:p w:rsidR="00D14F90" w:rsidRPr="006D0086" w:rsidRDefault="000E38C0" w:rsidP="00D14F90">
            <w:pPr>
              <w:jc w:val="center"/>
              <w:rPr>
                <w:sz w:val="24"/>
                <w:szCs w:val="24"/>
              </w:rPr>
            </w:pPr>
            <w:r w:rsidRPr="006D0086">
              <w:rPr>
                <w:sz w:val="24"/>
                <w:szCs w:val="24"/>
              </w:rPr>
              <w:t>3108,4</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C739F4">
            <w:pPr>
              <w:jc w:val="both"/>
              <w:rPr>
                <w:sz w:val="24"/>
                <w:szCs w:val="24"/>
              </w:rPr>
            </w:pPr>
            <w:r w:rsidRPr="006D0086">
              <w:rPr>
                <w:sz w:val="24"/>
                <w:szCs w:val="24"/>
              </w:rPr>
              <w:t>Обеспечение функционирования администрации Юго-Северного сельского поселения  Тихорецкого района</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5210000000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3104,6</w:t>
            </w:r>
          </w:p>
        </w:tc>
        <w:tc>
          <w:tcPr>
            <w:tcW w:w="1134" w:type="dxa"/>
            <w:shd w:val="clear" w:color="auto" w:fill="auto"/>
          </w:tcPr>
          <w:p w:rsidR="00D14F90" w:rsidRPr="006D0086" w:rsidRDefault="000E38C0" w:rsidP="00D14F90">
            <w:pPr>
              <w:jc w:val="center"/>
              <w:rPr>
                <w:sz w:val="24"/>
                <w:szCs w:val="24"/>
              </w:rPr>
            </w:pPr>
            <w:r w:rsidRPr="006D0086">
              <w:rPr>
                <w:sz w:val="24"/>
                <w:szCs w:val="24"/>
              </w:rPr>
              <w:t>3104,6</w:t>
            </w:r>
          </w:p>
        </w:tc>
        <w:tc>
          <w:tcPr>
            <w:tcW w:w="1134" w:type="dxa"/>
            <w:shd w:val="clear" w:color="auto" w:fill="auto"/>
          </w:tcPr>
          <w:p w:rsidR="00D14F90" w:rsidRPr="006D0086" w:rsidRDefault="000E38C0" w:rsidP="00D14F90">
            <w:pPr>
              <w:jc w:val="center"/>
              <w:rPr>
                <w:sz w:val="24"/>
                <w:szCs w:val="24"/>
              </w:rPr>
            </w:pPr>
            <w:r w:rsidRPr="006D0086">
              <w:rPr>
                <w:sz w:val="24"/>
                <w:szCs w:val="24"/>
              </w:rPr>
              <w:t>3104,6</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3B76DA">
            <w:pPr>
              <w:spacing w:before="100" w:beforeAutospacing="1" w:after="100" w:afterAutospacing="1"/>
              <w:jc w:val="both"/>
              <w:rPr>
                <w:sz w:val="24"/>
                <w:szCs w:val="24"/>
              </w:rPr>
            </w:pPr>
            <w:r w:rsidRPr="006D0086">
              <w:rPr>
                <w:sz w:val="24"/>
                <w:szCs w:val="24"/>
              </w:rPr>
              <w:t>Расходы на обеспечение функций органов местного самоуправления</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5210000190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3104,6</w:t>
            </w:r>
          </w:p>
        </w:tc>
        <w:tc>
          <w:tcPr>
            <w:tcW w:w="1134" w:type="dxa"/>
            <w:shd w:val="clear" w:color="auto" w:fill="auto"/>
          </w:tcPr>
          <w:p w:rsidR="00D14F90" w:rsidRPr="006D0086" w:rsidRDefault="000E38C0" w:rsidP="00D14F90">
            <w:pPr>
              <w:jc w:val="center"/>
              <w:rPr>
                <w:sz w:val="24"/>
                <w:szCs w:val="24"/>
              </w:rPr>
            </w:pPr>
            <w:r w:rsidRPr="006D0086">
              <w:rPr>
                <w:sz w:val="24"/>
                <w:szCs w:val="24"/>
              </w:rPr>
              <w:t>3104,6</w:t>
            </w:r>
          </w:p>
        </w:tc>
        <w:tc>
          <w:tcPr>
            <w:tcW w:w="1134" w:type="dxa"/>
            <w:shd w:val="clear" w:color="auto" w:fill="auto"/>
          </w:tcPr>
          <w:p w:rsidR="00D14F90" w:rsidRPr="006D0086" w:rsidRDefault="000E38C0" w:rsidP="00D14F90">
            <w:pPr>
              <w:jc w:val="center"/>
              <w:rPr>
                <w:sz w:val="24"/>
                <w:szCs w:val="24"/>
              </w:rPr>
            </w:pPr>
            <w:r w:rsidRPr="006D0086">
              <w:rPr>
                <w:sz w:val="24"/>
                <w:szCs w:val="24"/>
              </w:rPr>
              <w:t>3104,6</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sz w:val="24"/>
                <w:szCs w:val="24"/>
              </w:rPr>
            </w:pPr>
          </w:p>
        </w:tc>
        <w:tc>
          <w:tcPr>
            <w:tcW w:w="7115" w:type="dxa"/>
            <w:shd w:val="clear" w:color="auto" w:fill="auto"/>
          </w:tcPr>
          <w:p w:rsidR="00D14F90" w:rsidRPr="006D0086" w:rsidRDefault="00D14F90" w:rsidP="003B76DA">
            <w:pPr>
              <w:spacing w:before="100" w:beforeAutospacing="1" w:after="100" w:afterAutospacing="1"/>
              <w:jc w:val="both"/>
              <w:rPr>
                <w:sz w:val="24"/>
                <w:szCs w:val="24"/>
              </w:rPr>
            </w:pPr>
            <w:r w:rsidRPr="006D0086">
              <w:rPr>
                <w:sz w:val="24"/>
                <w:szCs w:val="24"/>
              </w:rPr>
              <w:t xml:space="preserve">Расходы на выплаты персоналу в целях обеспечения выполнения функций государственными (муниципальными) органами, </w:t>
            </w:r>
            <w:r w:rsidRPr="006D0086">
              <w:rPr>
                <w:sz w:val="24"/>
                <w:szCs w:val="24"/>
              </w:rPr>
              <w:lastRenderedPageBreak/>
              <w:t>казенными учреждениями, органами управления государственными внебюджетными фондами</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lastRenderedPageBreak/>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5210000190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D14F90" w:rsidRPr="006D0086" w:rsidRDefault="000E38C0" w:rsidP="00C739F4">
            <w:pPr>
              <w:spacing w:before="100" w:beforeAutospacing="1" w:after="100" w:afterAutospacing="1"/>
              <w:jc w:val="center"/>
              <w:rPr>
                <w:sz w:val="24"/>
                <w:szCs w:val="24"/>
              </w:rPr>
            </w:pPr>
            <w:r w:rsidRPr="006D0086">
              <w:rPr>
                <w:sz w:val="24"/>
                <w:szCs w:val="24"/>
              </w:rPr>
              <w:t>2712,8</w:t>
            </w:r>
          </w:p>
        </w:tc>
        <w:tc>
          <w:tcPr>
            <w:tcW w:w="1134" w:type="dxa"/>
            <w:shd w:val="clear" w:color="auto" w:fill="auto"/>
          </w:tcPr>
          <w:p w:rsidR="00D14F90" w:rsidRPr="006D0086" w:rsidRDefault="000E38C0" w:rsidP="00D14F90">
            <w:pPr>
              <w:jc w:val="center"/>
              <w:rPr>
                <w:sz w:val="24"/>
                <w:szCs w:val="24"/>
              </w:rPr>
            </w:pPr>
            <w:r w:rsidRPr="006D0086">
              <w:rPr>
                <w:sz w:val="24"/>
                <w:szCs w:val="24"/>
              </w:rPr>
              <w:t>2712,8</w:t>
            </w:r>
          </w:p>
        </w:tc>
        <w:tc>
          <w:tcPr>
            <w:tcW w:w="1134" w:type="dxa"/>
            <w:shd w:val="clear" w:color="auto" w:fill="auto"/>
          </w:tcPr>
          <w:p w:rsidR="00D14F90" w:rsidRPr="006D0086" w:rsidRDefault="000E38C0" w:rsidP="00D14F90">
            <w:pPr>
              <w:jc w:val="center"/>
              <w:rPr>
                <w:sz w:val="24"/>
                <w:szCs w:val="24"/>
              </w:rPr>
            </w:pPr>
            <w:r w:rsidRPr="006D0086">
              <w:rPr>
                <w:sz w:val="24"/>
                <w:szCs w:val="24"/>
              </w:rPr>
              <w:t>2712,8</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rFonts w:ascii="Tahoma" w:hAnsi="Tahoma"/>
                <w:sz w:val="24"/>
                <w:szCs w:val="24"/>
              </w:rPr>
            </w:pPr>
          </w:p>
        </w:tc>
        <w:tc>
          <w:tcPr>
            <w:tcW w:w="7115" w:type="dxa"/>
            <w:shd w:val="clear" w:color="auto" w:fill="auto"/>
          </w:tcPr>
          <w:p w:rsidR="00D14F90" w:rsidRPr="006D0086" w:rsidRDefault="00D14F90"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5210000190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D14F90" w:rsidRPr="006D0086" w:rsidRDefault="000E38C0" w:rsidP="003B76DA">
            <w:pPr>
              <w:spacing w:before="100" w:beforeAutospacing="1" w:after="100" w:afterAutospacing="1"/>
              <w:jc w:val="center"/>
              <w:rPr>
                <w:sz w:val="24"/>
                <w:szCs w:val="24"/>
              </w:rPr>
            </w:pPr>
            <w:r w:rsidRPr="006D0086">
              <w:rPr>
                <w:sz w:val="24"/>
                <w:szCs w:val="24"/>
              </w:rPr>
              <w:t>362,8</w:t>
            </w:r>
          </w:p>
        </w:tc>
        <w:tc>
          <w:tcPr>
            <w:tcW w:w="1134" w:type="dxa"/>
            <w:shd w:val="clear" w:color="auto" w:fill="auto"/>
          </w:tcPr>
          <w:p w:rsidR="00D14F90" w:rsidRPr="006D0086" w:rsidRDefault="000E38C0" w:rsidP="00956EDC">
            <w:pPr>
              <w:jc w:val="center"/>
              <w:rPr>
                <w:sz w:val="24"/>
                <w:szCs w:val="24"/>
              </w:rPr>
            </w:pPr>
            <w:r w:rsidRPr="006D0086">
              <w:rPr>
                <w:sz w:val="24"/>
                <w:szCs w:val="24"/>
              </w:rPr>
              <w:t>362,8</w:t>
            </w:r>
          </w:p>
        </w:tc>
        <w:tc>
          <w:tcPr>
            <w:tcW w:w="1134" w:type="dxa"/>
            <w:shd w:val="clear" w:color="auto" w:fill="auto"/>
          </w:tcPr>
          <w:p w:rsidR="00D14F90" w:rsidRPr="006D0086" w:rsidRDefault="000E38C0" w:rsidP="00956EDC">
            <w:pPr>
              <w:jc w:val="center"/>
              <w:rPr>
                <w:sz w:val="24"/>
                <w:szCs w:val="24"/>
              </w:rPr>
            </w:pPr>
            <w:r w:rsidRPr="006D0086">
              <w:rPr>
                <w:sz w:val="24"/>
                <w:szCs w:val="24"/>
              </w:rPr>
              <w:t>362,8</w:t>
            </w:r>
          </w:p>
        </w:tc>
      </w:tr>
      <w:tr w:rsidR="00D14F90" w:rsidRPr="006D0086" w:rsidTr="006D0086">
        <w:tc>
          <w:tcPr>
            <w:tcW w:w="516" w:type="dxa"/>
            <w:shd w:val="clear" w:color="auto" w:fill="auto"/>
          </w:tcPr>
          <w:p w:rsidR="00D14F90" w:rsidRPr="006D0086" w:rsidRDefault="00D14F90" w:rsidP="003B76DA">
            <w:pPr>
              <w:spacing w:before="100" w:beforeAutospacing="1" w:after="100" w:afterAutospacing="1"/>
              <w:jc w:val="center"/>
              <w:rPr>
                <w:rFonts w:ascii="Tahoma" w:hAnsi="Tahoma"/>
                <w:sz w:val="24"/>
                <w:szCs w:val="24"/>
              </w:rPr>
            </w:pPr>
          </w:p>
        </w:tc>
        <w:tc>
          <w:tcPr>
            <w:tcW w:w="7115" w:type="dxa"/>
            <w:shd w:val="clear" w:color="auto" w:fill="auto"/>
          </w:tcPr>
          <w:p w:rsidR="00D14F90" w:rsidRPr="006D0086" w:rsidRDefault="00D14F90" w:rsidP="003B76DA">
            <w:pPr>
              <w:spacing w:before="100" w:beforeAutospacing="1" w:after="100" w:afterAutospacing="1"/>
              <w:jc w:val="both"/>
              <w:rPr>
                <w:sz w:val="24"/>
                <w:szCs w:val="24"/>
              </w:rPr>
            </w:pPr>
            <w:r w:rsidRPr="006D0086">
              <w:rPr>
                <w:sz w:val="24"/>
                <w:szCs w:val="24"/>
              </w:rPr>
              <w:t>Иные бюджетные ассигнования</w:t>
            </w:r>
          </w:p>
        </w:tc>
        <w:tc>
          <w:tcPr>
            <w:tcW w:w="851"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5210000190</w:t>
            </w:r>
          </w:p>
        </w:tc>
        <w:tc>
          <w:tcPr>
            <w:tcW w:w="709"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800</w:t>
            </w:r>
          </w:p>
        </w:tc>
        <w:tc>
          <w:tcPr>
            <w:tcW w:w="1134" w:type="dxa"/>
            <w:shd w:val="clear" w:color="auto" w:fill="auto"/>
          </w:tcPr>
          <w:p w:rsidR="00D14F90" w:rsidRPr="006D0086" w:rsidRDefault="00D14F90" w:rsidP="003B76DA">
            <w:pPr>
              <w:spacing w:before="100" w:beforeAutospacing="1" w:after="100" w:afterAutospacing="1"/>
              <w:jc w:val="center"/>
              <w:rPr>
                <w:sz w:val="24"/>
                <w:szCs w:val="24"/>
              </w:rPr>
            </w:pPr>
            <w:r w:rsidRPr="006D0086">
              <w:rPr>
                <w:sz w:val="24"/>
                <w:szCs w:val="24"/>
              </w:rPr>
              <w:t>29,0</w:t>
            </w:r>
          </w:p>
        </w:tc>
        <w:tc>
          <w:tcPr>
            <w:tcW w:w="1134" w:type="dxa"/>
            <w:shd w:val="clear" w:color="auto" w:fill="auto"/>
          </w:tcPr>
          <w:p w:rsidR="00D14F90" w:rsidRPr="006D0086" w:rsidRDefault="00D14F90" w:rsidP="00956EDC">
            <w:pPr>
              <w:jc w:val="center"/>
              <w:rPr>
                <w:sz w:val="24"/>
                <w:szCs w:val="24"/>
              </w:rPr>
            </w:pPr>
            <w:r w:rsidRPr="006D0086">
              <w:rPr>
                <w:sz w:val="24"/>
                <w:szCs w:val="24"/>
              </w:rPr>
              <w:t>29,0</w:t>
            </w:r>
          </w:p>
        </w:tc>
        <w:tc>
          <w:tcPr>
            <w:tcW w:w="1134" w:type="dxa"/>
            <w:shd w:val="clear" w:color="auto" w:fill="auto"/>
          </w:tcPr>
          <w:p w:rsidR="00D14F90" w:rsidRPr="006D0086" w:rsidRDefault="00D14F90" w:rsidP="00956EDC">
            <w:pPr>
              <w:jc w:val="center"/>
              <w:rPr>
                <w:sz w:val="24"/>
                <w:szCs w:val="24"/>
              </w:rPr>
            </w:pPr>
            <w:r w:rsidRPr="006D0086">
              <w:rPr>
                <w:sz w:val="24"/>
                <w:szCs w:val="24"/>
              </w:rPr>
              <w:t>29,0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Административные комиссии</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5260000000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3,8</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3,8</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3,8</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Образование и организация деятельности административных комиссий</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5260060190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3,8</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3,8</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3,8</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526006019</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3,8</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3,8</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3,8</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Резервные фонды</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11</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C739F4">
            <w:pPr>
              <w:jc w:val="both"/>
              <w:rPr>
                <w:bCs/>
                <w:sz w:val="24"/>
                <w:szCs w:val="24"/>
              </w:rPr>
            </w:pPr>
            <w:r w:rsidRPr="006D0086">
              <w:rPr>
                <w:bCs/>
                <w:sz w:val="24"/>
                <w:szCs w:val="24"/>
              </w:rPr>
              <w:t xml:space="preserve">Обеспечение деятельности администрации </w:t>
            </w:r>
            <w:r w:rsidR="00C739F4" w:rsidRPr="006D0086">
              <w:rPr>
                <w:bCs/>
                <w:sz w:val="24"/>
                <w:szCs w:val="24"/>
              </w:rPr>
              <w:t>Юго-Северного</w:t>
            </w:r>
            <w:r w:rsidRPr="006D0086">
              <w:rPr>
                <w:bCs/>
                <w:sz w:val="24"/>
                <w:szCs w:val="24"/>
              </w:rPr>
              <w:t xml:space="preserve"> сельского поселения Тихорецкого района</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11</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5200000000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Финансовое обеспечение непредвиденных расходов</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11</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5230000000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C739F4">
            <w:pPr>
              <w:spacing w:before="100" w:beforeAutospacing="1" w:after="100" w:afterAutospacing="1"/>
              <w:jc w:val="both"/>
              <w:rPr>
                <w:sz w:val="24"/>
                <w:szCs w:val="24"/>
              </w:rPr>
            </w:pPr>
            <w:r w:rsidRPr="006D0086">
              <w:rPr>
                <w:sz w:val="24"/>
                <w:szCs w:val="24"/>
              </w:rPr>
              <w:t xml:space="preserve">Резервный фонд администрации </w:t>
            </w:r>
            <w:r w:rsidR="00C739F4" w:rsidRPr="006D0086">
              <w:rPr>
                <w:sz w:val="24"/>
                <w:szCs w:val="24"/>
              </w:rPr>
              <w:t>Юго-Северного</w:t>
            </w:r>
            <w:r w:rsidRPr="006D0086">
              <w:rPr>
                <w:sz w:val="24"/>
                <w:szCs w:val="24"/>
              </w:rPr>
              <w:t xml:space="preserve"> сельского поселения Тихорецкого района</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11</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5230010490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Иные бюджетные ассигнования</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11</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5230010490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800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Другие общегосударственные вопросы</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718,2</w:t>
            </w:r>
          </w:p>
        </w:tc>
        <w:tc>
          <w:tcPr>
            <w:tcW w:w="1134" w:type="dxa"/>
            <w:shd w:val="clear" w:color="auto" w:fill="auto"/>
          </w:tcPr>
          <w:p w:rsidR="006D24D2" w:rsidRPr="006D0086" w:rsidRDefault="007D69B8" w:rsidP="00956EDC">
            <w:pPr>
              <w:spacing w:before="100" w:beforeAutospacing="1" w:after="100" w:afterAutospacing="1"/>
              <w:jc w:val="center"/>
              <w:rPr>
                <w:sz w:val="24"/>
                <w:szCs w:val="24"/>
              </w:rPr>
            </w:pPr>
            <w:r w:rsidRPr="006D0086">
              <w:rPr>
                <w:sz w:val="24"/>
                <w:szCs w:val="24"/>
              </w:rPr>
              <w:t>372,2</w:t>
            </w:r>
          </w:p>
        </w:tc>
        <w:tc>
          <w:tcPr>
            <w:tcW w:w="1134" w:type="dxa"/>
            <w:shd w:val="clear" w:color="auto" w:fill="auto"/>
          </w:tcPr>
          <w:p w:rsidR="006D24D2" w:rsidRPr="006D0086" w:rsidRDefault="007D69B8" w:rsidP="00956EDC">
            <w:pPr>
              <w:spacing w:before="100" w:beforeAutospacing="1" w:after="100" w:afterAutospacing="1"/>
              <w:jc w:val="center"/>
              <w:rPr>
                <w:sz w:val="24"/>
                <w:szCs w:val="24"/>
              </w:rPr>
            </w:pPr>
            <w:r w:rsidRPr="006D0086">
              <w:rPr>
                <w:sz w:val="24"/>
                <w:szCs w:val="24"/>
              </w:rPr>
              <w:t>372,2</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6A72CA">
            <w:pPr>
              <w:spacing w:before="100" w:beforeAutospacing="1" w:after="100" w:afterAutospacing="1"/>
              <w:jc w:val="both"/>
              <w:rPr>
                <w:sz w:val="24"/>
                <w:szCs w:val="24"/>
              </w:rPr>
            </w:pPr>
            <w:r w:rsidRPr="006D0086">
              <w:rPr>
                <w:sz w:val="24"/>
                <w:szCs w:val="24"/>
              </w:rPr>
              <w:t xml:space="preserve">Муниципальная программа </w:t>
            </w:r>
            <w:r w:rsidR="006A72CA" w:rsidRPr="006D0086">
              <w:rPr>
                <w:sz w:val="24"/>
                <w:szCs w:val="24"/>
              </w:rPr>
              <w:t>Юго-Северного</w:t>
            </w:r>
            <w:r w:rsidRPr="006D0086">
              <w:rPr>
                <w:sz w:val="24"/>
                <w:szCs w:val="24"/>
              </w:rPr>
              <w:t xml:space="preserve"> сельского поселения Тихорецкого района «Развитие гражданского общества» </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2100000000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228,2</w:t>
            </w:r>
          </w:p>
        </w:tc>
        <w:tc>
          <w:tcPr>
            <w:tcW w:w="1134" w:type="dxa"/>
            <w:shd w:val="clear" w:color="auto" w:fill="auto"/>
          </w:tcPr>
          <w:p w:rsidR="006D24D2" w:rsidRPr="006D0086" w:rsidRDefault="007D69B8" w:rsidP="00956EDC">
            <w:pPr>
              <w:spacing w:before="100" w:beforeAutospacing="1" w:after="100" w:afterAutospacing="1"/>
              <w:jc w:val="center"/>
              <w:rPr>
                <w:sz w:val="24"/>
                <w:szCs w:val="24"/>
              </w:rPr>
            </w:pPr>
            <w:r w:rsidRPr="006D0086">
              <w:rPr>
                <w:sz w:val="24"/>
                <w:szCs w:val="24"/>
              </w:rPr>
              <w:t>172,2</w:t>
            </w:r>
          </w:p>
        </w:tc>
        <w:tc>
          <w:tcPr>
            <w:tcW w:w="1134" w:type="dxa"/>
            <w:shd w:val="clear" w:color="auto" w:fill="auto"/>
          </w:tcPr>
          <w:p w:rsidR="006D24D2" w:rsidRPr="006D0086" w:rsidRDefault="007D69B8" w:rsidP="00765DA3">
            <w:pPr>
              <w:spacing w:before="100" w:beforeAutospacing="1" w:after="100" w:afterAutospacing="1"/>
              <w:jc w:val="center"/>
              <w:rPr>
                <w:sz w:val="24"/>
                <w:szCs w:val="24"/>
              </w:rPr>
            </w:pPr>
            <w:r w:rsidRPr="006D0086">
              <w:rPr>
                <w:sz w:val="24"/>
                <w:szCs w:val="24"/>
              </w:rPr>
              <w:t>172,2</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Поддержка общественных инициатив</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2110000000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78,0</w:t>
            </w:r>
          </w:p>
        </w:tc>
        <w:tc>
          <w:tcPr>
            <w:tcW w:w="1134" w:type="dxa"/>
            <w:shd w:val="clear" w:color="auto" w:fill="auto"/>
          </w:tcPr>
          <w:p w:rsidR="006D24D2" w:rsidRPr="006D0086" w:rsidRDefault="000E38C0" w:rsidP="00956EDC">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6D24D2" w:rsidRPr="006D0086" w:rsidRDefault="000E38C0" w:rsidP="00956EDC">
            <w:pPr>
              <w:spacing w:before="100" w:beforeAutospacing="1" w:after="100" w:afterAutospacing="1"/>
              <w:jc w:val="center"/>
              <w:rPr>
                <w:sz w:val="24"/>
                <w:szCs w:val="24"/>
              </w:rPr>
            </w:pPr>
            <w:r w:rsidRPr="006D0086">
              <w:rPr>
                <w:sz w:val="24"/>
                <w:szCs w:val="24"/>
              </w:rPr>
              <w:t>30,0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6A72CA">
            <w:pPr>
              <w:spacing w:before="100" w:beforeAutospacing="1" w:after="100" w:afterAutospacing="1"/>
              <w:jc w:val="both"/>
              <w:rPr>
                <w:sz w:val="24"/>
                <w:szCs w:val="24"/>
              </w:rPr>
            </w:pPr>
            <w:r w:rsidRPr="006D0086">
              <w:rPr>
                <w:sz w:val="24"/>
                <w:szCs w:val="24"/>
              </w:rPr>
              <w:t xml:space="preserve">Финансовое обеспечение поддержки общественных инициатив </w:t>
            </w:r>
            <w:r w:rsidR="006A72CA" w:rsidRPr="006D0086">
              <w:rPr>
                <w:sz w:val="24"/>
                <w:szCs w:val="24"/>
              </w:rPr>
              <w:t>Юго-Северного</w:t>
            </w:r>
            <w:r w:rsidRPr="006D0086">
              <w:rPr>
                <w:sz w:val="24"/>
                <w:szCs w:val="24"/>
              </w:rPr>
              <w:t xml:space="preserve"> сельского поселения Тихорецкого района</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2110100000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78,0</w:t>
            </w:r>
          </w:p>
        </w:tc>
        <w:tc>
          <w:tcPr>
            <w:tcW w:w="1134" w:type="dxa"/>
            <w:shd w:val="clear" w:color="auto" w:fill="auto"/>
          </w:tcPr>
          <w:p w:rsidR="006D24D2" w:rsidRPr="006D0086" w:rsidRDefault="000E38C0" w:rsidP="009F2101">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6D24D2" w:rsidRPr="006D0086" w:rsidRDefault="000E38C0" w:rsidP="00956EDC">
            <w:pPr>
              <w:spacing w:before="100" w:beforeAutospacing="1" w:after="100" w:afterAutospacing="1"/>
              <w:jc w:val="center"/>
              <w:rPr>
                <w:sz w:val="24"/>
                <w:szCs w:val="24"/>
              </w:rPr>
            </w:pPr>
            <w:r w:rsidRPr="006D0086">
              <w:rPr>
                <w:sz w:val="24"/>
                <w:szCs w:val="24"/>
              </w:rPr>
              <w:t>30,0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 xml:space="preserve">Поддержка общественно-полезных программ общественных объединений </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2110166550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78,0</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30,0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Предоставление субсидий бюджетным, автономным учреждениям и иным некоммерческим организациям</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2110166550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600</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78,0</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30,0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90491">
            <w:pPr>
              <w:spacing w:before="100" w:beforeAutospacing="1" w:after="100" w:afterAutospacing="1"/>
              <w:jc w:val="both"/>
              <w:rPr>
                <w:sz w:val="24"/>
                <w:szCs w:val="24"/>
              </w:rPr>
            </w:pPr>
            <w:r w:rsidRPr="006D0086">
              <w:rPr>
                <w:sz w:val="24"/>
                <w:szCs w:val="24"/>
              </w:rPr>
              <w:t xml:space="preserve">Гармонизация межнациональных отношений в </w:t>
            </w:r>
            <w:r w:rsidR="00390491" w:rsidRPr="006D0086">
              <w:rPr>
                <w:sz w:val="24"/>
                <w:szCs w:val="24"/>
              </w:rPr>
              <w:t>Юго-Северном</w:t>
            </w:r>
            <w:r w:rsidRPr="006D0086">
              <w:rPr>
                <w:sz w:val="24"/>
                <w:szCs w:val="24"/>
              </w:rPr>
              <w:t xml:space="preserve"> сельском поселении Тихорецкого района</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2120000000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7,0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4,0</w:t>
            </w:r>
          </w:p>
        </w:tc>
        <w:tc>
          <w:tcPr>
            <w:tcW w:w="1134"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4,0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90491">
            <w:pPr>
              <w:spacing w:before="100" w:beforeAutospacing="1" w:after="100" w:afterAutospacing="1"/>
              <w:jc w:val="both"/>
              <w:rPr>
                <w:sz w:val="24"/>
                <w:szCs w:val="24"/>
              </w:rPr>
            </w:pPr>
            <w:r w:rsidRPr="006D0086">
              <w:rPr>
                <w:sz w:val="24"/>
                <w:szCs w:val="24"/>
              </w:rPr>
              <w:t xml:space="preserve">Создание условий для обеспечения гражданского мира и национального согласия, укрепление единства многонационального народа Российской Федерации, проживающего в </w:t>
            </w:r>
            <w:r w:rsidR="00390491" w:rsidRPr="006D0086">
              <w:rPr>
                <w:sz w:val="24"/>
                <w:szCs w:val="24"/>
              </w:rPr>
              <w:t>Юго-Северном</w:t>
            </w:r>
            <w:r w:rsidRPr="006D0086">
              <w:rPr>
                <w:sz w:val="24"/>
                <w:szCs w:val="24"/>
              </w:rPr>
              <w:t xml:space="preserve"> сельском поселении Тихорецкого района</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2120100000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7,0</w:t>
            </w:r>
          </w:p>
        </w:tc>
        <w:tc>
          <w:tcPr>
            <w:tcW w:w="1134" w:type="dxa"/>
            <w:shd w:val="clear" w:color="auto" w:fill="auto"/>
          </w:tcPr>
          <w:p w:rsidR="006D24D2" w:rsidRPr="006D0086" w:rsidRDefault="00C25AEE" w:rsidP="003B76DA">
            <w:pPr>
              <w:spacing w:before="100" w:beforeAutospacing="1" w:after="100" w:afterAutospacing="1"/>
              <w:jc w:val="center"/>
              <w:rPr>
                <w:sz w:val="24"/>
                <w:szCs w:val="24"/>
              </w:rPr>
            </w:pPr>
            <w:r w:rsidRPr="006D0086">
              <w:rPr>
                <w:sz w:val="24"/>
                <w:szCs w:val="24"/>
              </w:rPr>
              <w:t>4,0</w:t>
            </w:r>
          </w:p>
        </w:tc>
        <w:tc>
          <w:tcPr>
            <w:tcW w:w="1134" w:type="dxa"/>
            <w:shd w:val="clear" w:color="auto" w:fill="auto"/>
          </w:tcPr>
          <w:p w:rsidR="006D24D2" w:rsidRPr="006D0086" w:rsidRDefault="00C25AEE" w:rsidP="003B76DA">
            <w:pPr>
              <w:spacing w:before="100" w:beforeAutospacing="1" w:after="100" w:afterAutospacing="1"/>
              <w:jc w:val="center"/>
              <w:rPr>
                <w:sz w:val="24"/>
                <w:szCs w:val="24"/>
              </w:rPr>
            </w:pPr>
            <w:r w:rsidRPr="006D0086">
              <w:rPr>
                <w:sz w:val="24"/>
                <w:szCs w:val="24"/>
              </w:rPr>
              <w:t>4,0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Мероприятия, направленные на гармонизацию межнациональных отношений</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2120166500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7,0</w:t>
            </w:r>
          </w:p>
        </w:tc>
        <w:tc>
          <w:tcPr>
            <w:tcW w:w="1134" w:type="dxa"/>
            <w:shd w:val="clear" w:color="auto" w:fill="auto"/>
          </w:tcPr>
          <w:p w:rsidR="006D24D2" w:rsidRPr="006D0086" w:rsidRDefault="00C25AEE" w:rsidP="003B76DA">
            <w:pPr>
              <w:spacing w:before="100" w:beforeAutospacing="1" w:after="100" w:afterAutospacing="1"/>
              <w:jc w:val="center"/>
              <w:rPr>
                <w:sz w:val="24"/>
                <w:szCs w:val="24"/>
              </w:rPr>
            </w:pPr>
            <w:r w:rsidRPr="006D0086">
              <w:rPr>
                <w:sz w:val="24"/>
                <w:szCs w:val="24"/>
              </w:rPr>
              <w:t>4,0</w:t>
            </w:r>
          </w:p>
        </w:tc>
        <w:tc>
          <w:tcPr>
            <w:tcW w:w="1134" w:type="dxa"/>
            <w:shd w:val="clear" w:color="auto" w:fill="auto"/>
          </w:tcPr>
          <w:p w:rsidR="006D24D2" w:rsidRPr="006D0086" w:rsidRDefault="00C25AEE" w:rsidP="003B76DA">
            <w:pPr>
              <w:spacing w:before="100" w:beforeAutospacing="1" w:after="100" w:afterAutospacing="1"/>
              <w:jc w:val="center"/>
              <w:rPr>
                <w:sz w:val="24"/>
                <w:szCs w:val="24"/>
              </w:rPr>
            </w:pPr>
            <w:r w:rsidRPr="006D0086">
              <w:rPr>
                <w:sz w:val="24"/>
                <w:szCs w:val="24"/>
              </w:rPr>
              <w:t>4,0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2120166500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7,0</w:t>
            </w:r>
          </w:p>
        </w:tc>
        <w:tc>
          <w:tcPr>
            <w:tcW w:w="1134" w:type="dxa"/>
            <w:shd w:val="clear" w:color="auto" w:fill="auto"/>
          </w:tcPr>
          <w:p w:rsidR="006D24D2" w:rsidRPr="006D0086" w:rsidRDefault="00C25AEE" w:rsidP="003B76DA">
            <w:pPr>
              <w:spacing w:before="100" w:beforeAutospacing="1" w:after="100" w:afterAutospacing="1"/>
              <w:jc w:val="center"/>
              <w:rPr>
                <w:sz w:val="24"/>
                <w:szCs w:val="24"/>
              </w:rPr>
            </w:pPr>
            <w:r w:rsidRPr="006D0086">
              <w:rPr>
                <w:sz w:val="24"/>
                <w:szCs w:val="24"/>
              </w:rPr>
              <w:t>4,0</w:t>
            </w:r>
          </w:p>
        </w:tc>
        <w:tc>
          <w:tcPr>
            <w:tcW w:w="1134" w:type="dxa"/>
            <w:shd w:val="clear" w:color="auto" w:fill="auto"/>
          </w:tcPr>
          <w:p w:rsidR="006D24D2" w:rsidRPr="006D0086" w:rsidRDefault="00C25AEE" w:rsidP="003B76DA">
            <w:pPr>
              <w:spacing w:before="100" w:beforeAutospacing="1" w:after="100" w:afterAutospacing="1"/>
              <w:jc w:val="center"/>
              <w:rPr>
                <w:sz w:val="24"/>
                <w:szCs w:val="24"/>
              </w:rPr>
            </w:pPr>
            <w:r w:rsidRPr="006D0086">
              <w:rPr>
                <w:sz w:val="24"/>
                <w:szCs w:val="24"/>
              </w:rPr>
              <w:t>4,0</w:t>
            </w:r>
          </w:p>
        </w:tc>
      </w:tr>
      <w:tr w:rsidR="00956EDC" w:rsidRPr="006D0086" w:rsidTr="006D0086">
        <w:tc>
          <w:tcPr>
            <w:tcW w:w="516" w:type="dxa"/>
            <w:shd w:val="clear" w:color="auto" w:fill="auto"/>
          </w:tcPr>
          <w:p w:rsidR="00956EDC" w:rsidRPr="006D0086" w:rsidRDefault="00956EDC" w:rsidP="003B76DA">
            <w:pPr>
              <w:spacing w:before="100" w:beforeAutospacing="1" w:after="100" w:afterAutospacing="1"/>
              <w:jc w:val="center"/>
              <w:rPr>
                <w:rFonts w:ascii="Tahoma" w:hAnsi="Tahoma"/>
                <w:sz w:val="24"/>
                <w:szCs w:val="24"/>
              </w:rPr>
            </w:pPr>
          </w:p>
        </w:tc>
        <w:tc>
          <w:tcPr>
            <w:tcW w:w="7115" w:type="dxa"/>
            <w:shd w:val="clear" w:color="auto" w:fill="auto"/>
          </w:tcPr>
          <w:p w:rsidR="00956EDC" w:rsidRPr="006D0086" w:rsidRDefault="00956EDC" w:rsidP="003B76DA">
            <w:pPr>
              <w:spacing w:before="100" w:beforeAutospacing="1" w:after="100" w:afterAutospacing="1"/>
              <w:jc w:val="both"/>
              <w:rPr>
                <w:sz w:val="24"/>
                <w:szCs w:val="24"/>
              </w:rPr>
            </w:pPr>
            <w:r w:rsidRPr="006D0086">
              <w:rPr>
                <w:sz w:val="24"/>
                <w:szCs w:val="24"/>
              </w:rPr>
              <w:t xml:space="preserve">Совершенствование механизмов </w:t>
            </w:r>
            <w:r w:rsidR="000772A3" w:rsidRPr="006D0086">
              <w:rPr>
                <w:sz w:val="24"/>
                <w:szCs w:val="24"/>
              </w:rPr>
              <w:t>управления развитием  Юго-Северного</w:t>
            </w:r>
            <w:r w:rsidRPr="006D0086">
              <w:rPr>
                <w:sz w:val="24"/>
                <w:szCs w:val="24"/>
              </w:rPr>
              <w:t xml:space="preserve"> сельского поселения Тихорецкого района</w:t>
            </w:r>
          </w:p>
        </w:tc>
        <w:tc>
          <w:tcPr>
            <w:tcW w:w="851"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2130000000</w:t>
            </w:r>
          </w:p>
        </w:tc>
        <w:tc>
          <w:tcPr>
            <w:tcW w:w="709" w:type="dxa"/>
            <w:shd w:val="clear" w:color="auto" w:fill="auto"/>
          </w:tcPr>
          <w:p w:rsidR="00956EDC" w:rsidRPr="006D0086" w:rsidRDefault="00956EDC" w:rsidP="003B76DA">
            <w:pPr>
              <w:spacing w:before="100" w:beforeAutospacing="1" w:after="100" w:afterAutospacing="1"/>
              <w:jc w:val="center"/>
              <w:rPr>
                <w:sz w:val="24"/>
                <w:szCs w:val="24"/>
              </w:rPr>
            </w:pPr>
          </w:p>
        </w:tc>
        <w:tc>
          <w:tcPr>
            <w:tcW w:w="1134" w:type="dxa"/>
            <w:shd w:val="clear" w:color="auto" w:fill="auto"/>
          </w:tcPr>
          <w:p w:rsidR="00956EDC" w:rsidRPr="006D0086" w:rsidRDefault="000E38C0"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956EDC" w:rsidRPr="006D0086" w:rsidRDefault="00C25AEE" w:rsidP="00956EDC">
            <w:pPr>
              <w:jc w:val="center"/>
              <w:rPr>
                <w:sz w:val="24"/>
                <w:szCs w:val="24"/>
              </w:rPr>
            </w:pPr>
            <w:r w:rsidRPr="006D0086">
              <w:rPr>
                <w:sz w:val="24"/>
                <w:szCs w:val="24"/>
              </w:rPr>
              <w:t>5,0</w:t>
            </w:r>
          </w:p>
        </w:tc>
        <w:tc>
          <w:tcPr>
            <w:tcW w:w="1134" w:type="dxa"/>
            <w:shd w:val="clear" w:color="auto" w:fill="auto"/>
          </w:tcPr>
          <w:p w:rsidR="00956EDC" w:rsidRPr="006D0086" w:rsidRDefault="00C25AEE" w:rsidP="00956EDC">
            <w:pPr>
              <w:jc w:val="center"/>
              <w:rPr>
                <w:sz w:val="24"/>
                <w:szCs w:val="24"/>
              </w:rPr>
            </w:pPr>
            <w:r w:rsidRPr="006D0086">
              <w:rPr>
                <w:sz w:val="24"/>
                <w:szCs w:val="24"/>
              </w:rPr>
              <w:t>5,0</w:t>
            </w:r>
          </w:p>
        </w:tc>
      </w:tr>
      <w:tr w:rsidR="00956EDC" w:rsidRPr="006D0086" w:rsidTr="006D0086">
        <w:tc>
          <w:tcPr>
            <w:tcW w:w="516" w:type="dxa"/>
            <w:shd w:val="clear" w:color="auto" w:fill="auto"/>
          </w:tcPr>
          <w:p w:rsidR="00956EDC" w:rsidRPr="006D0086" w:rsidRDefault="00956EDC" w:rsidP="003B76DA">
            <w:pPr>
              <w:spacing w:before="100" w:beforeAutospacing="1" w:after="100" w:afterAutospacing="1"/>
              <w:jc w:val="center"/>
              <w:rPr>
                <w:rFonts w:ascii="Tahoma" w:hAnsi="Tahoma"/>
                <w:sz w:val="24"/>
                <w:szCs w:val="24"/>
              </w:rPr>
            </w:pPr>
          </w:p>
        </w:tc>
        <w:tc>
          <w:tcPr>
            <w:tcW w:w="7115" w:type="dxa"/>
            <w:shd w:val="clear" w:color="auto" w:fill="auto"/>
          </w:tcPr>
          <w:p w:rsidR="00956EDC" w:rsidRPr="006D0086" w:rsidRDefault="00956EDC" w:rsidP="00390491">
            <w:pPr>
              <w:spacing w:before="100" w:beforeAutospacing="1" w:after="100" w:afterAutospacing="1"/>
              <w:jc w:val="both"/>
              <w:rPr>
                <w:sz w:val="24"/>
                <w:szCs w:val="24"/>
              </w:rPr>
            </w:pPr>
            <w:r w:rsidRPr="006D0086">
              <w:rPr>
                <w:sz w:val="24"/>
                <w:szCs w:val="24"/>
              </w:rPr>
              <w:t>Финансовое обеспечение совершенствования механизмов управления развитием  Юго-Северного сельского поселения Тихорецкого района</w:t>
            </w:r>
          </w:p>
        </w:tc>
        <w:tc>
          <w:tcPr>
            <w:tcW w:w="851"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2130100000</w:t>
            </w:r>
          </w:p>
        </w:tc>
        <w:tc>
          <w:tcPr>
            <w:tcW w:w="709" w:type="dxa"/>
            <w:shd w:val="clear" w:color="auto" w:fill="auto"/>
          </w:tcPr>
          <w:p w:rsidR="00956EDC" w:rsidRPr="006D0086" w:rsidRDefault="00956EDC" w:rsidP="003B76DA">
            <w:pPr>
              <w:spacing w:before="100" w:beforeAutospacing="1" w:after="100" w:afterAutospacing="1"/>
              <w:jc w:val="center"/>
              <w:rPr>
                <w:sz w:val="24"/>
                <w:szCs w:val="24"/>
              </w:rPr>
            </w:pPr>
          </w:p>
        </w:tc>
        <w:tc>
          <w:tcPr>
            <w:tcW w:w="1134" w:type="dxa"/>
            <w:shd w:val="clear" w:color="auto" w:fill="auto"/>
          </w:tcPr>
          <w:p w:rsidR="00956EDC" w:rsidRPr="006D0086" w:rsidRDefault="000E38C0"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956EDC" w:rsidRPr="006D0086" w:rsidRDefault="00C25AEE" w:rsidP="00956EDC">
            <w:pPr>
              <w:jc w:val="center"/>
              <w:rPr>
                <w:sz w:val="24"/>
                <w:szCs w:val="24"/>
              </w:rPr>
            </w:pPr>
            <w:r w:rsidRPr="006D0086">
              <w:rPr>
                <w:sz w:val="24"/>
                <w:szCs w:val="24"/>
              </w:rPr>
              <w:t>5,0</w:t>
            </w:r>
          </w:p>
        </w:tc>
        <w:tc>
          <w:tcPr>
            <w:tcW w:w="1134" w:type="dxa"/>
            <w:shd w:val="clear" w:color="auto" w:fill="auto"/>
          </w:tcPr>
          <w:p w:rsidR="00956EDC" w:rsidRPr="006D0086" w:rsidRDefault="00C25AEE" w:rsidP="00956EDC">
            <w:pPr>
              <w:jc w:val="center"/>
              <w:rPr>
                <w:sz w:val="24"/>
                <w:szCs w:val="24"/>
              </w:rPr>
            </w:pPr>
            <w:r w:rsidRPr="006D0086">
              <w:rPr>
                <w:sz w:val="24"/>
                <w:szCs w:val="24"/>
              </w:rPr>
              <w:t>5,0</w:t>
            </w:r>
          </w:p>
        </w:tc>
      </w:tr>
      <w:tr w:rsidR="00956EDC" w:rsidRPr="006D0086" w:rsidTr="006D0086">
        <w:tc>
          <w:tcPr>
            <w:tcW w:w="516" w:type="dxa"/>
            <w:shd w:val="clear" w:color="auto" w:fill="auto"/>
          </w:tcPr>
          <w:p w:rsidR="00956EDC" w:rsidRPr="006D0086" w:rsidRDefault="00956EDC" w:rsidP="003B76DA">
            <w:pPr>
              <w:spacing w:before="100" w:beforeAutospacing="1" w:after="100" w:afterAutospacing="1"/>
              <w:jc w:val="center"/>
              <w:rPr>
                <w:rFonts w:ascii="Tahoma" w:hAnsi="Tahoma"/>
                <w:sz w:val="24"/>
                <w:szCs w:val="24"/>
              </w:rPr>
            </w:pPr>
          </w:p>
        </w:tc>
        <w:tc>
          <w:tcPr>
            <w:tcW w:w="7115" w:type="dxa"/>
            <w:shd w:val="clear" w:color="auto" w:fill="auto"/>
          </w:tcPr>
          <w:p w:rsidR="00956EDC" w:rsidRPr="006D0086" w:rsidRDefault="00956EDC" w:rsidP="003B76DA">
            <w:pPr>
              <w:spacing w:before="100" w:beforeAutospacing="1" w:after="100" w:afterAutospacing="1"/>
              <w:jc w:val="both"/>
              <w:rPr>
                <w:sz w:val="24"/>
                <w:szCs w:val="24"/>
              </w:rPr>
            </w:pPr>
            <w:r w:rsidRPr="006D0086">
              <w:rPr>
                <w:sz w:val="24"/>
                <w:szCs w:val="24"/>
              </w:rPr>
              <w:t>Мероприятия по развитию муниципальной службы</w:t>
            </w:r>
          </w:p>
        </w:tc>
        <w:tc>
          <w:tcPr>
            <w:tcW w:w="851"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2130166490</w:t>
            </w:r>
          </w:p>
        </w:tc>
        <w:tc>
          <w:tcPr>
            <w:tcW w:w="709" w:type="dxa"/>
            <w:shd w:val="clear" w:color="auto" w:fill="auto"/>
          </w:tcPr>
          <w:p w:rsidR="00956EDC" w:rsidRPr="006D0086" w:rsidRDefault="00956EDC" w:rsidP="003B76DA">
            <w:pPr>
              <w:spacing w:before="100" w:beforeAutospacing="1" w:after="100" w:afterAutospacing="1"/>
              <w:jc w:val="center"/>
              <w:rPr>
                <w:sz w:val="24"/>
                <w:szCs w:val="24"/>
              </w:rPr>
            </w:pPr>
          </w:p>
        </w:tc>
        <w:tc>
          <w:tcPr>
            <w:tcW w:w="1134" w:type="dxa"/>
            <w:shd w:val="clear" w:color="auto" w:fill="auto"/>
          </w:tcPr>
          <w:p w:rsidR="00956EDC" w:rsidRPr="006D0086" w:rsidRDefault="000E38C0"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956EDC" w:rsidRPr="006D0086" w:rsidRDefault="00C25AEE" w:rsidP="00956EDC">
            <w:pPr>
              <w:jc w:val="center"/>
              <w:rPr>
                <w:sz w:val="24"/>
                <w:szCs w:val="24"/>
              </w:rPr>
            </w:pPr>
            <w:r w:rsidRPr="006D0086">
              <w:rPr>
                <w:sz w:val="24"/>
                <w:szCs w:val="24"/>
              </w:rPr>
              <w:t>5,0</w:t>
            </w:r>
          </w:p>
        </w:tc>
        <w:tc>
          <w:tcPr>
            <w:tcW w:w="1134" w:type="dxa"/>
            <w:shd w:val="clear" w:color="auto" w:fill="auto"/>
          </w:tcPr>
          <w:p w:rsidR="00956EDC" w:rsidRPr="006D0086" w:rsidRDefault="00C25AEE" w:rsidP="00956EDC">
            <w:pPr>
              <w:jc w:val="center"/>
              <w:rPr>
                <w:sz w:val="24"/>
                <w:szCs w:val="24"/>
              </w:rPr>
            </w:pPr>
            <w:r w:rsidRPr="006D0086">
              <w:rPr>
                <w:sz w:val="24"/>
                <w:szCs w:val="24"/>
              </w:rPr>
              <w:t>5,0</w:t>
            </w:r>
          </w:p>
        </w:tc>
      </w:tr>
      <w:tr w:rsidR="00956EDC" w:rsidRPr="006D0086" w:rsidTr="006D0086">
        <w:tc>
          <w:tcPr>
            <w:tcW w:w="516" w:type="dxa"/>
            <w:shd w:val="clear" w:color="auto" w:fill="auto"/>
          </w:tcPr>
          <w:p w:rsidR="00956EDC" w:rsidRPr="006D0086" w:rsidRDefault="00956EDC" w:rsidP="003B76DA">
            <w:pPr>
              <w:spacing w:before="100" w:beforeAutospacing="1" w:after="100" w:afterAutospacing="1"/>
              <w:jc w:val="center"/>
              <w:rPr>
                <w:rFonts w:ascii="Tahoma" w:hAnsi="Tahoma"/>
                <w:sz w:val="24"/>
                <w:szCs w:val="24"/>
              </w:rPr>
            </w:pPr>
          </w:p>
        </w:tc>
        <w:tc>
          <w:tcPr>
            <w:tcW w:w="7115" w:type="dxa"/>
            <w:shd w:val="clear" w:color="auto" w:fill="auto"/>
          </w:tcPr>
          <w:p w:rsidR="00956EDC" w:rsidRPr="006D0086" w:rsidRDefault="00956EDC"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2130166490</w:t>
            </w:r>
          </w:p>
        </w:tc>
        <w:tc>
          <w:tcPr>
            <w:tcW w:w="709" w:type="dxa"/>
            <w:shd w:val="clear" w:color="auto" w:fill="auto"/>
          </w:tcPr>
          <w:p w:rsidR="00956EDC" w:rsidRPr="006D0086" w:rsidRDefault="00956EDC"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956EDC" w:rsidRPr="006D0086" w:rsidRDefault="000E38C0"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956EDC" w:rsidRPr="006D0086" w:rsidRDefault="00C25AEE" w:rsidP="00956EDC">
            <w:pPr>
              <w:jc w:val="center"/>
              <w:rPr>
                <w:sz w:val="24"/>
                <w:szCs w:val="24"/>
              </w:rPr>
            </w:pPr>
            <w:r w:rsidRPr="006D0086">
              <w:rPr>
                <w:sz w:val="24"/>
                <w:szCs w:val="24"/>
              </w:rPr>
              <w:t>5,0</w:t>
            </w:r>
          </w:p>
        </w:tc>
        <w:tc>
          <w:tcPr>
            <w:tcW w:w="1134" w:type="dxa"/>
            <w:shd w:val="clear" w:color="auto" w:fill="auto"/>
          </w:tcPr>
          <w:p w:rsidR="00956EDC" w:rsidRPr="006D0086" w:rsidRDefault="00C25AEE" w:rsidP="00956EDC">
            <w:pPr>
              <w:jc w:val="center"/>
              <w:rPr>
                <w:sz w:val="24"/>
                <w:szCs w:val="24"/>
              </w:rPr>
            </w:pPr>
            <w:r w:rsidRPr="006D0086">
              <w:rPr>
                <w:sz w:val="24"/>
                <w:szCs w:val="24"/>
              </w:rPr>
              <w:t>5,0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90491">
            <w:pPr>
              <w:spacing w:before="100" w:beforeAutospacing="1" w:after="100" w:afterAutospacing="1"/>
              <w:jc w:val="both"/>
              <w:rPr>
                <w:sz w:val="24"/>
                <w:szCs w:val="24"/>
              </w:rPr>
            </w:pPr>
            <w:r w:rsidRPr="006D0086">
              <w:rPr>
                <w:sz w:val="24"/>
                <w:szCs w:val="24"/>
              </w:rPr>
              <w:t xml:space="preserve">Поддержка территориального общественного самоуправления в </w:t>
            </w:r>
            <w:r w:rsidR="00390491" w:rsidRPr="006D0086">
              <w:rPr>
                <w:sz w:val="24"/>
                <w:szCs w:val="24"/>
              </w:rPr>
              <w:t>Юго-Северном</w:t>
            </w:r>
            <w:r w:rsidRPr="006D0086">
              <w:rPr>
                <w:sz w:val="24"/>
                <w:szCs w:val="24"/>
              </w:rPr>
              <w:t xml:space="preserve"> сельском поселении Тихорецкого района</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2140000000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Реализация отдельных мероприятий муниципальной программы</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2140100000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Мероприятия по поддержке деятельности территориального общественного самоуправления</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2140166350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Социальное обеспечение и иные выплаты населению</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2140166350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c>
          <w:tcPr>
            <w:tcW w:w="1134" w:type="dxa"/>
            <w:shd w:val="clear" w:color="auto" w:fill="auto"/>
          </w:tcPr>
          <w:p w:rsidR="006D24D2" w:rsidRPr="006D0086" w:rsidRDefault="000E38C0" w:rsidP="003B76DA">
            <w:pPr>
              <w:spacing w:before="100" w:beforeAutospacing="1" w:after="100" w:afterAutospacing="1"/>
              <w:jc w:val="center"/>
              <w:rPr>
                <w:sz w:val="24"/>
                <w:szCs w:val="24"/>
              </w:rPr>
            </w:pPr>
            <w:r w:rsidRPr="006D0086">
              <w:rPr>
                <w:sz w:val="24"/>
                <w:szCs w:val="24"/>
              </w:rPr>
              <w:t>133,2</w:t>
            </w:r>
          </w:p>
        </w:tc>
      </w:tr>
      <w:tr w:rsidR="00FF3AD7" w:rsidRPr="006D0086" w:rsidTr="006D0086">
        <w:tc>
          <w:tcPr>
            <w:tcW w:w="516" w:type="dxa"/>
            <w:shd w:val="clear" w:color="auto" w:fill="auto"/>
          </w:tcPr>
          <w:p w:rsidR="00FF3AD7" w:rsidRPr="006D0086" w:rsidRDefault="00FF3AD7" w:rsidP="003B76DA">
            <w:pPr>
              <w:spacing w:before="100" w:beforeAutospacing="1" w:after="100" w:afterAutospacing="1"/>
              <w:jc w:val="center"/>
              <w:rPr>
                <w:rFonts w:ascii="Tahoma" w:hAnsi="Tahoma"/>
                <w:sz w:val="24"/>
                <w:szCs w:val="24"/>
              </w:rPr>
            </w:pPr>
          </w:p>
        </w:tc>
        <w:tc>
          <w:tcPr>
            <w:tcW w:w="7115" w:type="dxa"/>
            <w:shd w:val="clear" w:color="auto" w:fill="auto"/>
          </w:tcPr>
          <w:p w:rsidR="00FF3AD7" w:rsidRPr="006D0086" w:rsidRDefault="00FF3AD7" w:rsidP="003B76DA">
            <w:pPr>
              <w:spacing w:before="100" w:beforeAutospacing="1" w:after="100" w:afterAutospacing="1"/>
              <w:jc w:val="both"/>
              <w:rPr>
                <w:sz w:val="24"/>
                <w:szCs w:val="24"/>
              </w:rPr>
            </w:pPr>
            <w:r w:rsidRPr="006D0086">
              <w:rPr>
                <w:sz w:val="24"/>
                <w:szCs w:val="24"/>
              </w:rPr>
              <w:t>Муниципальная программа «Казачество»</w:t>
            </w:r>
          </w:p>
        </w:tc>
        <w:tc>
          <w:tcPr>
            <w:tcW w:w="851"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2200000000</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r>
      <w:tr w:rsidR="00FF3AD7" w:rsidRPr="006D0086" w:rsidTr="006D0086">
        <w:tc>
          <w:tcPr>
            <w:tcW w:w="516" w:type="dxa"/>
            <w:shd w:val="clear" w:color="auto" w:fill="auto"/>
          </w:tcPr>
          <w:p w:rsidR="00FF3AD7" w:rsidRPr="006D0086" w:rsidRDefault="00FF3AD7" w:rsidP="003B76DA">
            <w:pPr>
              <w:spacing w:before="100" w:beforeAutospacing="1" w:after="100" w:afterAutospacing="1"/>
              <w:jc w:val="center"/>
              <w:rPr>
                <w:rFonts w:ascii="Tahoma" w:hAnsi="Tahoma"/>
                <w:sz w:val="24"/>
                <w:szCs w:val="24"/>
              </w:rPr>
            </w:pPr>
          </w:p>
        </w:tc>
        <w:tc>
          <w:tcPr>
            <w:tcW w:w="7115" w:type="dxa"/>
            <w:shd w:val="clear" w:color="auto" w:fill="auto"/>
          </w:tcPr>
          <w:p w:rsidR="00FF3AD7" w:rsidRPr="006D0086" w:rsidRDefault="00FF3AD7" w:rsidP="003B76DA">
            <w:pPr>
              <w:spacing w:before="100" w:beforeAutospacing="1" w:after="100" w:afterAutospacing="1"/>
              <w:jc w:val="both"/>
              <w:rPr>
                <w:sz w:val="24"/>
                <w:szCs w:val="24"/>
              </w:rPr>
            </w:pPr>
            <w:r w:rsidRPr="006D0086">
              <w:rPr>
                <w:sz w:val="24"/>
                <w:szCs w:val="24"/>
              </w:rPr>
              <w:t>Основные мероприятия муниципальной программы «Казачество»</w:t>
            </w:r>
          </w:p>
        </w:tc>
        <w:tc>
          <w:tcPr>
            <w:tcW w:w="851"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2210000000</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r>
      <w:tr w:rsidR="00FF3AD7" w:rsidRPr="006D0086" w:rsidTr="006D0086">
        <w:tc>
          <w:tcPr>
            <w:tcW w:w="516" w:type="dxa"/>
            <w:shd w:val="clear" w:color="auto" w:fill="auto"/>
          </w:tcPr>
          <w:p w:rsidR="00FF3AD7" w:rsidRPr="006D0086" w:rsidRDefault="00FF3AD7" w:rsidP="003B76DA">
            <w:pPr>
              <w:spacing w:before="100" w:beforeAutospacing="1" w:after="100" w:afterAutospacing="1"/>
              <w:jc w:val="center"/>
              <w:rPr>
                <w:rFonts w:ascii="Tahoma" w:hAnsi="Tahoma"/>
                <w:sz w:val="24"/>
                <w:szCs w:val="24"/>
              </w:rPr>
            </w:pPr>
          </w:p>
        </w:tc>
        <w:tc>
          <w:tcPr>
            <w:tcW w:w="7115" w:type="dxa"/>
            <w:shd w:val="clear" w:color="auto" w:fill="auto"/>
          </w:tcPr>
          <w:p w:rsidR="00FF3AD7" w:rsidRPr="006D0086" w:rsidRDefault="00FF3AD7" w:rsidP="003B76DA">
            <w:pPr>
              <w:spacing w:before="100" w:beforeAutospacing="1" w:after="100" w:afterAutospacing="1"/>
              <w:jc w:val="both"/>
              <w:rPr>
                <w:sz w:val="24"/>
                <w:szCs w:val="24"/>
              </w:rPr>
            </w:pPr>
            <w:r w:rsidRPr="006D0086">
              <w:rPr>
                <w:sz w:val="24"/>
                <w:szCs w:val="24"/>
              </w:rPr>
              <w:t>Реализация основных мероприятий муниципальной программы</w:t>
            </w:r>
          </w:p>
        </w:tc>
        <w:tc>
          <w:tcPr>
            <w:tcW w:w="851"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2210100000</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r>
      <w:tr w:rsidR="00FF3AD7" w:rsidRPr="006D0086" w:rsidTr="006D0086">
        <w:tc>
          <w:tcPr>
            <w:tcW w:w="516" w:type="dxa"/>
            <w:shd w:val="clear" w:color="auto" w:fill="auto"/>
          </w:tcPr>
          <w:p w:rsidR="00FF3AD7" w:rsidRPr="006D0086" w:rsidRDefault="00FF3AD7" w:rsidP="003B76DA">
            <w:pPr>
              <w:spacing w:before="100" w:beforeAutospacing="1" w:after="100" w:afterAutospacing="1"/>
              <w:jc w:val="center"/>
              <w:rPr>
                <w:rFonts w:ascii="Tahoma" w:hAnsi="Tahoma"/>
                <w:sz w:val="24"/>
                <w:szCs w:val="24"/>
              </w:rPr>
            </w:pPr>
          </w:p>
        </w:tc>
        <w:tc>
          <w:tcPr>
            <w:tcW w:w="7115" w:type="dxa"/>
            <w:shd w:val="clear" w:color="auto" w:fill="auto"/>
          </w:tcPr>
          <w:p w:rsidR="00FF3AD7" w:rsidRPr="006D0086" w:rsidRDefault="00FF3AD7" w:rsidP="003B76DA">
            <w:pPr>
              <w:spacing w:before="100" w:beforeAutospacing="1" w:after="100" w:afterAutospacing="1"/>
              <w:jc w:val="both"/>
              <w:rPr>
                <w:sz w:val="24"/>
                <w:szCs w:val="24"/>
              </w:rPr>
            </w:pPr>
            <w:r w:rsidRPr="006D0086">
              <w:rPr>
                <w:sz w:val="24"/>
                <w:szCs w:val="24"/>
              </w:rPr>
              <w:t>Мероприятия по поддержке казачьего общества</w:t>
            </w:r>
          </w:p>
        </w:tc>
        <w:tc>
          <w:tcPr>
            <w:tcW w:w="851"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2210166140</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r>
      <w:tr w:rsidR="00FF3AD7" w:rsidRPr="006D0086" w:rsidTr="006D0086">
        <w:tc>
          <w:tcPr>
            <w:tcW w:w="516" w:type="dxa"/>
            <w:shd w:val="clear" w:color="auto" w:fill="auto"/>
          </w:tcPr>
          <w:p w:rsidR="00FF3AD7" w:rsidRPr="006D0086" w:rsidRDefault="00FF3AD7" w:rsidP="003B76DA">
            <w:pPr>
              <w:spacing w:before="100" w:beforeAutospacing="1" w:after="100" w:afterAutospacing="1"/>
              <w:jc w:val="center"/>
              <w:rPr>
                <w:rFonts w:ascii="Tahoma" w:hAnsi="Tahoma"/>
                <w:sz w:val="24"/>
                <w:szCs w:val="24"/>
              </w:rPr>
            </w:pPr>
          </w:p>
        </w:tc>
        <w:tc>
          <w:tcPr>
            <w:tcW w:w="7115" w:type="dxa"/>
            <w:shd w:val="clear" w:color="auto" w:fill="auto"/>
          </w:tcPr>
          <w:p w:rsidR="00FF3AD7" w:rsidRPr="006D0086" w:rsidRDefault="00FF3AD7"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2210166140</w:t>
            </w:r>
          </w:p>
        </w:tc>
        <w:tc>
          <w:tcPr>
            <w:tcW w:w="709"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F3AD7" w:rsidRPr="006D0086" w:rsidRDefault="00FF3AD7" w:rsidP="003B76DA">
            <w:pPr>
              <w:spacing w:before="100" w:beforeAutospacing="1" w:after="100" w:afterAutospacing="1"/>
              <w:jc w:val="center"/>
              <w:rPr>
                <w:sz w:val="24"/>
                <w:szCs w:val="24"/>
              </w:rPr>
            </w:pPr>
            <w:r w:rsidRPr="006D0086">
              <w:rPr>
                <w:sz w:val="24"/>
                <w:szCs w:val="24"/>
              </w:rPr>
              <w:t>50,0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D72A5A">
            <w:pPr>
              <w:spacing w:before="100" w:beforeAutospacing="1" w:after="100" w:afterAutospacing="1"/>
              <w:jc w:val="both"/>
              <w:rPr>
                <w:sz w:val="24"/>
                <w:szCs w:val="24"/>
              </w:rPr>
            </w:pPr>
            <w:r w:rsidRPr="006D0086">
              <w:rPr>
                <w:sz w:val="24"/>
                <w:szCs w:val="24"/>
              </w:rPr>
              <w:t xml:space="preserve">Муниципальная программа </w:t>
            </w:r>
            <w:r w:rsidR="00D72A5A" w:rsidRPr="006D0086">
              <w:rPr>
                <w:sz w:val="24"/>
                <w:szCs w:val="24"/>
              </w:rPr>
              <w:t>Юго-Северного</w:t>
            </w:r>
            <w:r w:rsidRPr="006D0086">
              <w:rPr>
                <w:sz w:val="24"/>
                <w:szCs w:val="24"/>
              </w:rPr>
              <w:t xml:space="preserve"> сельского поселения Тихорецкого района «Информационное общество </w:t>
            </w:r>
            <w:r w:rsidR="00D72A5A" w:rsidRPr="006D0086">
              <w:rPr>
                <w:sz w:val="24"/>
                <w:szCs w:val="24"/>
              </w:rPr>
              <w:t>Юго-Северного</w:t>
            </w:r>
            <w:r w:rsidRPr="006D0086">
              <w:rPr>
                <w:sz w:val="24"/>
                <w:szCs w:val="24"/>
              </w:rPr>
              <w:t xml:space="preserve"> сельского поселения Тихорецкого района» </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2400000000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FF3AD7" w:rsidP="003B76DA">
            <w:pPr>
              <w:spacing w:before="100" w:beforeAutospacing="1" w:after="100" w:afterAutospacing="1"/>
              <w:jc w:val="center"/>
              <w:rPr>
                <w:sz w:val="24"/>
                <w:szCs w:val="24"/>
              </w:rPr>
            </w:pPr>
            <w:r w:rsidRPr="006D0086">
              <w:rPr>
                <w:sz w:val="24"/>
                <w:szCs w:val="24"/>
              </w:rPr>
              <w:t>290,0</w:t>
            </w:r>
          </w:p>
        </w:tc>
        <w:tc>
          <w:tcPr>
            <w:tcW w:w="1134" w:type="dxa"/>
            <w:shd w:val="clear" w:color="auto" w:fill="auto"/>
          </w:tcPr>
          <w:p w:rsidR="006D24D2" w:rsidRPr="006D0086" w:rsidRDefault="007D69B8" w:rsidP="00476C1D">
            <w:pPr>
              <w:spacing w:before="100" w:beforeAutospacing="1" w:after="100" w:afterAutospacing="1"/>
              <w:jc w:val="center"/>
              <w:rPr>
                <w:sz w:val="24"/>
                <w:szCs w:val="24"/>
              </w:rPr>
            </w:pPr>
            <w:r w:rsidRPr="006D0086">
              <w:rPr>
                <w:sz w:val="24"/>
                <w:szCs w:val="24"/>
              </w:rPr>
              <w:t>100,0</w:t>
            </w:r>
          </w:p>
        </w:tc>
        <w:tc>
          <w:tcPr>
            <w:tcW w:w="1134" w:type="dxa"/>
            <w:shd w:val="clear" w:color="auto" w:fill="auto"/>
          </w:tcPr>
          <w:p w:rsidR="006D24D2" w:rsidRPr="006D0086" w:rsidRDefault="007D69B8" w:rsidP="00476C1D">
            <w:pPr>
              <w:spacing w:before="100" w:beforeAutospacing="1" w:after="100" w:afterAutospacing="1"/>
              <w:jc w:val="center"/>
              <w:rPr>
                <w:sz w:val="24"/>
                <w:szCs w:val="24"/>
              </w:rPr>
            </w:pPr>
            <w:r w:rsidRPr="006D0086">
              <w:rPr>
                <w:sz w:val="24"/>
                <w:szCs w:val="24"/>
              </w:rPr>
              <w:t>100,0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Финансовое обеспечение расходов, направленных на информационное обеспечение деятельности органов местного самоуправления</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2410000000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FF3AD7" w:rsidP="003B76DA">
            <w:pPr>
              <w:spacing w:before="100" w:beforeAutospacing="1" w:after="100" w:afterAutospacing="1"/>
              <w:jc w:val="center"/>
              <w:rPr>
                <w:sz w:val="24"/>
                <w:szCs w:val="24"/>
              </w:rPr>
            </w:pPr>
            <w:r w:rsidRPr="006D0086">
              <w:rPr>
                <w:sz w:val="24"/>
                <w:szCs w:val="24"/>
              </w:rPr>
              <w:t>290,0</w:t>
            </w:r>
          </w:p>
        </w:tc>
        <w:tc>
          <w:tcPr>
            <w:tcW w:w="1134" w:type="dxa"/>
            <w:shd w:val="clear" w:color="auto" w:fill="auto"/>
          </w:tcPr>
          <w:p w:rsidR="006D24D2" w:rsidRPr="006D0086" w:rsidRDefault="007D69B8" w:rsidP="00765DA3">
            <w:pPr>
              <w:spacing w:before="100" w:beforeAutospacing="1" w:after="100" w:afterAutospacing="1"/>
              <w:jc w:val="center"/>
              <w:rPr>
                <w:sz w:val="24"/>
                <w:szCs w:val="24"/>
              </w:rPr>
            </w:pPr>
            <w:r w:rsidRPr="006D0086">
              <w:rPr>
                <w:sz w:val="24"/>
                <w:szCs w:val="24"/>
              </w:rPr>
              <w:t>100,0</w:t>
            </w:r>
          </w:p>
        </w:tc>
        <w:tc>
          <w:tcPr>
            <w:tcW w:w="1134" w:type="dxa"/>
            <w:shd w:val="clear" w:color="auto" w:fill="auto"/>
          </w:tcPr>
          <w:p w:rsidR="006D24D2" w:rsidRPr="006D0086" w:rsidRDefault="007D69B8" w:rsidP="00765DA3">
            <w:pPr>
              <w:spacing w:before="100" w:beforeAutospacing="1" w:after="100" w:afterAutospacing="1"/>
              <w:jc w:val="center"/>
              <w:rPr>
                <w:sz w:val="24"/>
                <w:szCs w:val="24"/>
              </w:rPr>
            </w:pPr>
            <w:r w:rsidRPr="006D0086">
              <w:rPr>
                <w:sz w:val="24"/>
                <w:szCs w:val="24"/>
              </w:rPr>
              <w:t>100,0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Реализация отдельных мероприятий муниципальной программы</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2410100000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FF3AD7" w:rsidP="003B76DA">
            <w:pPr>
              <w:spacing w:before="100" w:beforeAutospacing="1" w:after="100" w:afterAutospacing="1"/>
              <w:jc w:val="center"/>
              <w:rPr>
                <w:sz w:val="24"/>
                <w:szCs w:val="24"/>
              </w:rPr>
            </w:pPr>
            <w:r w:rsidRPr="006D0086">
              <w:rPr>
                <w:sz w:val="24"/>
                <w:szCs w:val="24"/>
              </w:rPr>
              <w:t>290,0</w:t>
            </w:r>
          </w:p>
        </w:tc>
        <w:tc>
          <w:tcPr>
            <w:tcW w:w="1134" w:type="dxa"/>
            <w:shd w:val="clear" w:color="auto" w:fill="auto"/>
          </w:tcPr>
          <w:p w:rsidR="006D24D2" w:rsidRPr="006D0086" w:rsidRDefault="002F7BA0" w:rsidP="003B76DA">
            <w:pPr>
              <w:spacing w:before="100" w:beforeAutospacing="1" w:after="100" w:afterAutospacing="1"/>
              <w:jc w:val="center"/>
              <w:rPr>
                <w:sz w:val="24"/>
                <w:szCs w:val="24"/>
              </w:rPr>
            </w:pPr>
            <w:r w:rsidRPr="006D0086">
              <w:rPr>
                <w:sz w:val="24"/>
                <w:szCs w:val="24"/>
              </w:rPr>
              <w:t>100,0</w:t>
            </w:r>
          </w:p>
        </w:tc>
        <w:tc>
          <w:tcPr>
            <w:tcW w:w="1134" w:type="dxa"/>
            <w:shd w:val="clear" w:color="auto" w:fill="auto"/>
          </w:tcPr>
          <w:p w:rsidR="006D24D2" w:rsidRPr="006D0086" w:rsidRDefault="002F7BA0" w:rsidP="003B76DA">
            <w:pPr>
              <w:spacing w:before="100" w:beforeAutospacing="1" w:after="100" w:afterAutospacing="1"/>
              <w:jc w:val="center"/>
              <w:rPr>
                <w:sz w:val="24"/>
                <w:szCs w:val="24"/>
              </w:rPr>
            </w:pPr>
            <w:r w:rsidRPr="006D0086">
              <w:rPr>
                <w:sz w:val="24"/>
                <w:szCs w:val="24"/>
              </w:rPr>
              <w:t>100,0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Мероприятия по информационному обеспечению деятельности органов местного самоуправления</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2410166750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p>
        </w:tc>
        <w:tc>
          <w:tcPr>
            <w:tcW w:w="1134" w:type="dxa"/>
            <w:shd w:val="clear" w:color="auto" w:fill="auto"/>
          </w:tcPr>
          <w:p w:rsidR="006D24D2" w:rsidRPr="006D0086" w:rsidRDefault="00FF3AD7" w:rsidP="003B76DA">
            <w:pPr>
              <w:spacing w:before="100" w:beforeAutospacing="1" w:after="100" w:afterAutospacing="1"/>
              <w:jc w:val="center"/>
              <w:rPr>
                <w:sz w:val="24"/>
                <w:szCs w:val="24"/>
              </w:rPr>
            </w:pPr>
            <w:r w:rsidRPr="006D0086">
              <w:rPr>
                <w:sz w:val="24"/>
                <w:szCs w:val="24"/>
              </w:rPr>
              <w:t>290,0</w:t>
            </w:r>
          </w:p>
        </w:tc>
        <w:tc>
          <w:tcPr>
            <w:tcW w:w="1134" w:type="dxa"/>
            <w:shd w:val="clear" w:color="auto" w:fill="auto"/>
          </w:tcPr>
          <w:p w:rsidR="006D24D2" w:rsidRPr="006D0086" w:rsidRDefault="007D69B8" w:rsidP="003B76DA">
            <w:pPr>
              <w:spacing w:before="100" w:beforeAutospacing="1" w:after="100" w:afterAutospacing="1"/>
              <w:jc w:val="center"/>
              <w:rPr>
                <w:sz w:val="24"/>
                <w:szCs w:val="24"/>
              </w:rPr>
            </w:pPr>
            <w:r w:rsidRPr="006D0086">
              <w:rPr>
                <w:sz w:val="24"/>
                <w:szCs w:val="24"/>
              </w:rPr>
              <w:t>100,0</w:t>
            </w:r>
          </w:p>
        </w:tc>
        <w:tc>
          <w:tcPr>
            <w:tcW w:w="1134" w:type="dxa"/>
            <w:shd w:val="clear" w:color="auto" w:fill="auto"/>
          </w:tcPr>
          <w:p w:rsidR="006D24D2" w:rsidRPr="006D0086" w:rsidRDefault="007D69B8" w:rsidP="003B76DA">
            <w:pPr>
              <w:spacing w:before="100" w:beforeAutospacing="1" w:after="100" w:afterAutospacing="1"/>
              <w:jc w:val="center"/>
              <w:rPr>
                <w:sz w:val="24"/>
                <w:szCs w:val="24"/>
              </w:rPr>
            </w:pPr>
            <w:r w:rsidRPr="006D0086">
              <w:rPr>
                <w:sz w:val="24"/>
                <w:szCs w:val="24"/>
              </w:rPr>
              <w:t>100,0</w:t>
            </w:r>
          </w:p>
        </w:tc>
      </w:tr>
      <w:tr w:rsidR="006D24D2" w:rsidRPr="006D0086" w:rsidTr="006D0086">
        <w:tc>
          <w:tcPr>
            <w:tcW w:w="516" w:type="dxa"/>
            <w:shd w:val="clear" w:color="auto" w:fill="auto"/>
          </w:tcPr>
          <w:p w:rsidR="006D24D2" w:rsidRPr="006D0086" w:rsidRDefault="006D24D2" w:rsidP="003B76DA">
            <w:pPr>
              <w:spacing w:before="100" w:beforeAutospacing="1" w:after="100" w:afterAutospacing="1"/>
              <w:jc w:val="center"/>
              <w:rPr>
                <w:rFonts w:ascii="Tahoma" w:hAnsi="Tahoma"/>
                <w:sz w:val="24"/>
                <w:szCs w:val="24"/>
              </w:rPr>
            </w:pPr>
          </w:p>
        </w:tc>
        <w:tc>
          <w:tcPr>
            <w:tcW w:w="7115" w:type="dxa"/>
            <w:shd w:val="clear" w:color="auto" w:fill="auto"/>
          </w:tcPr>
          <w:p w:rsidR="006D24D2" w:rsidRPr="006D0086" w:rsidRDefault="006D24D2" w:rsidP="003B76DA">
            <w:pPr>
              <w:spacing w:before="100" w:beforeAutospacing="1" w:after="100" w:afterAutospacing="1"/>
              <w:jc w:val="both"/>
              <w:rPr>
                <w:sz w:val="24"/>
                <w:szCs w:val="24"/>
              </w:rPr>
            </w:pPr>
            <w:r w:rsidRPr="006D0086">
              <w:rPr>
                <w:sz w:val="24"/>
                <w:szCs w:val="24"/>
              </w:rPr>
              <w:t xml:space="preserve">Закупка товаров, работ и услуг для обеспечения государственных </w:t>
            </w:r>
            <w:r w:rsidRPr="006D0086">
              <w:rPr>
                <w:sz w:val="24"/>
                <w:szCs w:val="24"/>
              </w:rPr>
              <w:lastRenderedPageBreak/>
              <w:t>(муниципальных) нужд</w:t>
            </w:r>
          </w:p>
        </w:tc>
        <w:tc>
          <w:tcPr>
            <w:tcW w:w="851"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lastRenderedPageBreak/>
              <w:t>992</w:t>
            </w:r>
          </w:p>
        </w:tc>
        <w:tc>
          <w:tcPr>
            <w:tcW w:w="708"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2410166750</w:t>
            </w:r>
          </w:p>
        </w:tc>
        <w:tc>
          <w:tcPr>
            <w:tcW w:w="709" w:type="dxa"/>
            <w:shd w:val="clear" w:color="auto" w:fill="auto"/>
          </w:tcPr>
          <w:p w:rsidR="006D24D2" w:rsidRPr="006D0086" w:rsidRDefault="006D24D2"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6D24D2" w:rsidRPr="006D0086" w:rsidRDefault="00FF3AD7" w:rsidP="003B76DA">
            <w:pPr>
              <w:spacing w:before="100" w:beforeAutospacing="1" w:after="100" w:afterAutospacing="1"/>
              <w:jc w:val="center"/>
              <w:rPr>
                <w:sz w:val="24"/>
                <w:szCs w:val="24"/>
              </w:rPr>
            </w:pPr>
            <w:r w:rsidRPr="006D0086">
              <w:rPr>
                <w:sz w:val="24"/>
                <w:szCs w:val="24"/>
              </w:rPr>
              <w:t>290,0</w:t>
            </w:r>
          </w:p>
        </w:tc>
        <w:tc>
          <w:tcPr>
            <w:tcW w:w="1134" w:type="dxa"/>
            <w:shd w:val="clear" w:color="auto" w:fill="auto"/>
          </w:tcPr>
          <w:p w:rsidR="006D24D2" w:rsidRPr="006D0086" w:rsidRDefault="007D69B8" w:rsidP="003B76DA">
            <w:pPr>
              <w:spacing w:before="100" w:beforeAutospacing="1" w:after="100" w:afterAutospacing="1"/>
              <w:jc w:val="center"/>
              <w:rPr>
                <w:sz w:val="24"/>
                <w:szCs w:val="24"/>
              </w:rPr>
            </w:pPr>
            <w:r w:rsidRPr="006D0086">
              <w:rPr>
                <w:sz w:val="24"/>
                <w:szCs w:val="24"/>
              </w:rPr>
              <w:t>100,0</w:t>
            </w:r>
          </w:p>
        </w:tc>
        <w:tc>
          <w:tcPr>
            <w:tcW w:w="1134" w:type="dxa"/>
            <w:shd w:val="clear" w:color="auto" w:fill="auto"/>
          </w:tcPr>
          <w:p w:rsidR="006D24D2" w:rsidRPr="006D0086" w:rsidRDefault="007D69B8" w:rsidP="003B76DA">
            <w:pPr>
              <w:spacing w:before="100" w:beforeAutospacing="1" w:after="100" w:afterAutospacing="1"/>
              <w:jc w:val="center"/>
              <w:rPr>
                <w:sz w:val="24"/>
                <w:szCs w:val="24"/>
              </w:rPr>
            </w:pPr>
            <w:r w:rsidRPr="006D0086">
              <w:rPr>
                <w:sz w:val="24"/>
                <w:szCs w:val="24"/>
              </w:rPr>
              <w:t>100,0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8E4A31" w:rsidP="003B76DA">
            <w:pPr>
              <w:spacing w:before="100" w:beforeAutospacing="1" w:after="100" w:afterAutospacing="1"/>
              <w:jc w:val="both"/>
              <w:rPr>
                <w:sz w:val="24"/>
                <w:szCs w:val="24"/>
              </w:rPr>
            </w:pPr>
            <w:r w:rsidRPr="006D0086">
              <w:rPr>
                <w:bCs/>
                <w:sz w:val="24"/>
                <w:szCs w:val="24"/>
              </w:rPr>
              <w:t>Отдельные не программные направления деятельности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5290000000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FF3AD7" w:rsidP="003B76DA">
            <w:pPr>
              <w:spacing w:before="100" w:beforeAutospacing="1" w:after="100" w:afterAutospacing="1"/>
              <w:jc w:val="center"/>
              <w:rPr>
                <w:sz w:val="24"/>
                <w:szCs w:val="24"/>
              </w:rPr>
            </w:pPr>
            <w:r w:rsidRPr="006D0086">
              <w:rPr>
                <w:sz w:val="24"/>
                <w:szCs w:val="24"/>
              </w:rPr>
              <w:t>150,0</w:t>
            </w:r>
          </w:p>
        </w:tc>
        <w:tc>
          <w:tcPr>
            <w:tcW w:w="1134" w:type="dxa"/>
            <w:shd w:val="clear" w:color="auto" w:fill="auto"/>
          </w:tcPr>
          <w:p w:rsidR="00DC1BDE" w:rsidRPr="006D0086" w:rsidRDefault="00C25AEE"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DC1BDE" w:rsidRPr="006D0086" w:rsidRDefault="00C25AEE" w:rsidP="003B76DA">
            <w:pPr>
              <w:spacing w:before="100" w:beforeAutospacing="1" w:after="100" w:afterAutospacing="1"/>
              <w:jc w:val="center"/>
              <w:rPr>
                <w:sz w:val="24"/>
                <w:szCs w:val="24"/>
              </w:rPr>
            </w:pPr>
            <w:r w:rsidRPr="006D0086">
              <w:rPr>
                <w:sz w:val="24"/>
                <w:szCs w:val="24"/>
              </w:rPr>
              <w:t>50,0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8E4A31" w:rsidP="003B76DA">
            <w:pPr>
              <w:spacing w:before="100" w:beforeAutospacing="1" w:after="100" w:afterAutospacing="1"/>
              <w:jc w:val="both"/>
              <w:rPr>
                <w:sz w:val="24"/>
                <w:szCs w:val="24"/>
              </w:rPr>
            </w:pPr>
            <w:r w:rsidRPr="006D0086">
              <w:rPr>
                <w:sz w:val="24"/>
                <w:szCs w:val="24"/>
              </w:rPr>
              <w:t>Оценка недвижимости, признание прав и регулирование отношений по муниципальной собственности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DC1BDE" w:rsidRPr="006D0086" w:rsidRDefault="00DC1BDE" w:rsidP="00284285">
            <w:pPr>
              <w:spacing w:before="100" w:beforeAutospacing="1" w:after="100" w:afterAutospacing="1"/>
              <w:jc w:val="center"/>
              <w:rPr>
                <w:sz w:val="24"/>
                <w:szCs w:val="24"/>
              </w:rPr>
            </w:pPr>
            <w:r w:rsidRPr="006D0086">
              <w:rPr>
                <w:sz w:val="24"/>
                <w:szCs w:val="24"/>
              </w:rPr>
              <w:t>52900</w:t>
            </w:r>
            <w:r w:rsidR="00284285" w:rsidRPr="006D0086">
              <w:rPr>
                <w:sz w:val="24"/>
                <w:szCs w:val="24"/>
              </w:rPr>
              <w:t>10390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FF3AD7" w:rsidP="003B76DA">
            <w:pPr>
              <w:spacing w:before="100" w:beforeAutospacing="1" w:after="100" w:afterAutospacing="1"/>
              <w:jc w:val="center"/>
              <w:rPr>
                <w:sz w:val="24"/>
                <w:szCs w:val="24"/>
              </w:rPr>
            </w:pPr>
            <w:r w:rsidRPr="006D0086">
              <w:rPr>
                <w:sz w:val="24"/>
                <w:szCs w:val="24"/>
              </w:rPr>
              <w:t>150,0</w:t>
            </w:r>
          </w:p>
        </w:tc>
        <w:tc>
          <w:tcPr>
            <w:tcW w:w="1134" w:type="dxa"/>
            <w:shd w:val="clear" w:color="auto" w:fill="auto"/>
          </w:tcPr>
          <w:p w:rsidR="00DC1BDE" w:rsidRPr="006D0086" w:rsidRDefault="00C25AEE"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DC1BDE" w:rsidRPr="006D0086" w:rsidRDefault="00C25AEE" w:rsidP="003B76DA">
            <w:pPr>
              <w:spacing w:before="100" w:beforeAutospacing="1" w:after="100" w:afterAutospacing="1"/>
              <w:jc w:val="center"/>
              <w:rPr>
                <w:sz w:val="24"/>
                <w:szCs w:val="24"/>
              </w:rPr>
            </w:pPr>
            <w:r w:rsidRPr="006D0086">
              <w:rPr>
                <w:sz w:val="24"/>
                <w:szCs w:val="24"/>
              </w:rPr>
              <w:t>50,0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01</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13</w:t>
            </w:r>
          </w:p>
        </w:tc>
        <w:tc>
          <w:tcPr>
            <w:tcW w:w="1559" w:type="dxa"/>
            <w:shd w:val="clear" w:color="auto" w:fill="auto"/>
          </w:tcPr>
          <w:p w:rsidR="00DC1BDE" w:rsidRPr="006D0086" w:rsidRDefault="00284285" w:rsidP="003B76DA">
            <w:pPr>
              <w:spacing w:before="100" w:beforeAutospacing="1" w:after="100" w:afterAutospacing="1"/>
              <w:jc w:val="center"/>
              <w:rPr>
                <w:sz w:val="24"/>
                <w:szCs w:val="24"/>
              </w:rPr>
            </w:pPr>
            <w:r w:rsidRPr="006D0086">
              <w:rPr>
                <w:sz w:val="24"/>
                <w:szCs w:val="24"/>
              </w:rPr>
              <w:t>5290010390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DC1BDE" w:rsidRPr="006D0086" w:rsidRDefault="00FF3AD7" w:rsidP="003B76DA">
            <w:pPr>
              <w:spacing w:before="100" w:beforeAutospacing="1" w:after="100" w:afterAutospacing="1"/>
              <w:jc w:val="center"/>
              <w:rPr>
                <w:sz w:val="24"/>
                <w:szCs w:val="24"/>
              </w:rPr>
            </w:pPr>
            <w:r w:rsidRPr="006D0086">
              <w:rPr>
                <w:sz w:val="24"/>
                <w:szCs w:val="24"/>
              </w:rPr>
              <w:t>150,0</w:t>
            </w:r>
          </w:p>
        </w:tc>
        <w:tc>
          <w:tcPr>
            <w:tcW w:w="1134" w:type="dxa"/>
            <w:shd w:val="clear" w:color="auto" w:fill="auto"/>
          </w:tcPr>
          <w:p w:rsidR="00DC1BDE" w:rsidRPr="006D0086" w:rsidRDefault="00C25AEE"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DC1BDE" w:rsidRPr="006D0086" w:rsidRDefault="00C25AEE" w:rsidP="003B76DA">
            <w:pPr>
              <w:spacing w:before="100" w:beforeAutospacing="1" w:after="100" w:afterAutospacing="1"/>
              <w:jc w:val="center"/>
              <w:rPr>
                <w:sz w:val="24"/>
                <w:szCs w:val="24"/>
              </w:rPr>
            </w:pPr>
            <w:r w:rsidRPr="006D0086">
              <w:rPr>
                <w:sz w:val="24"/>
                <w:szCs w:val="24"/>
              </w:rPr>
              <w:t>50,0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w:t>
            </w: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iCs/>
                <w:sz w:val="24"/>
                <w:szCs w:val="24"/>
              </w:rPr>
              <w:t>Национальная оборона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02</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A5EBE" w:rsidP="003B76DA">
            <w:pPr>
              <w:spacing w:before="100" w:beforeAutospacing="1" w:after="100" w:afterAutospacing="1"/>
              <w:jc w:val="center"/>
              <w:rPr>
                <w:sz w:val="24"/>
                <w:szCs w:val="24"/>
              </w:rPr>
            </w:pPr>
            <w:r w:rsidRPr="006D0086">
              <w:rPr>
                <w:sz w:val="24"/>
                <w:szCs w:val="24"/>
              </w:rPr>
              <w:t>329,7</w:t>
            </w:r>
          </w:p>
        </w:tc>
        <w:tc>
          <w:tcPr>
            <w:tcW w:w="1134" w:type="dxa"/>
            <w:shd w:val="clear" w:color="auto" w:fill="auto"/>
          </w:tcPr>
          <w:p w:rsidR="00DC1BDE" w:rsidRPr="006D0086" w:rsidRDefault="000A5EBE" w:rsidP="000A5EBE">
            <w:pPr>
              <w:spacing w:before="100" w:beforeAutospacing="1" w:after="100" w:afterAutospacing="1"/>
              <w:jc w:val="center"/>
              <w:rPr>
                <w:sz w:val="24"/>
                <w:szCs w:val="24"/>
              </w:rPr>
            </w:pPr>
            <w:r w:rsidRPr="006D0086">
              <w:rPr>
                <w:sz w:val="24"/>
                <w:szCs w:val="24"/>
              </w:rPr>
              <w:t>335,0</w:t>
            </w:r>
          </w:p>
        </w:tc>
        <w:tc>
          <w:tcPr>
            <w:tcW w:w="1134" w:type="dxa"/>
            <w:shd w:val="clear" w:color="auto" w:fill="auto"/>
          </w:tcPr>
          <w:p w:rsidR="00DC1BDE" w:rsidRPr="006D0086" w:rsidRDefault="000A5EBE" w:rsidP="003B76DA">
            <w:pPr>
              <w:spacing w:before="100" w:beforeAutospacing="1" w:after="100" w:afterAutospacing="1"/>
              <w:jc w:val="center"/>
              <w:rPr>
                <w:sz w:val="24"/>
                <w:szCs w:val="24"/>
              </w:rPr>
            </w:pPr>
            <w:r w:rsidRPr="006D0086">
              <w:rPr>
                <w:sz w:val="24"/>
                <w:szCs w:val="24"/>
              </w:rPr>
              <w:t>349,6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Мобилизационная и вневойсковая подготовка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02</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A5EBE" w:rsidP="003B76DA">
            <w:pPr>
              <w:spacing w:before="100" w:beforeAutospacing="1" w:after="100" w:afterAutospacing="1"/>
              <w:jc w:val="center"/>
              <w:rPr>
                <w:sz w:val="24"/>
                <w:szCs w:val="24"/>
              </w:rPr>
            </w:pPr>
            <w:r w:rsidRPr="006D0086">
              <w:rPr>
                <w:sz w:val="24"/>
                <w:szCs w:val="24"/>
              </w:rPr>
              <w:t>329,7</w:t>
            </w:r>
          </w:p>
        </w:tc>
        <w:tc>
          <w:tcPr>
            <w:tcW w:w="1134" w:type="dxa"/>
            <w:shd w:val="clear" w:color="auto" w:fill="auto"/>
          </w:tcPr>
          <w:p w:rsidR="00DC1BDE" w:rsidRPr="006D0086" w:rsidRDefault="000A5EBE" w:rsidP="003B76DA">
            <w:pPr>
              <w:spacing w:before="100" w:beforeAutospacing="1" w:after="100" w:afterAutospacing="1"/>
              <w:jc w:val="center"/>
              <w:rPr>
                <w:sz w:val="24"/>
                <w:szCs w:val="24"/>
              </w:rPr>
            </w:pPr>
            <w:r w:rsidRPr="006D0086">
              <w:rPr>
                <w:sz w:val="24"/>
                <w:szCs w:val="24"/>
              </w:rPr>
              <w:t>335,0</w:t>
            </w:r>
          </w:p>
        </w:tc>
        <w:tc>
          <w:tcPr>
            <w:tcW w:w="1134" w:type="dxa"/>
            <w:shd w:val="clear" w:color="auto" w:fill="auto"/>
          </w:tcPr>
          <w:p w:rsidR="00DC1BDE" w:rsidRPr="006D0086" w:rsidRDefault="000A5EBE" w:rsidP="003B76DA">
            <w:pPr>
              <w:spacing w:before="100" w:beforeAutospacing="1" w:after="100" w:afterAutospacing="1"/>
              <w:jc w:val="center"/>
              <w:rPr>
                <w:sz w:val="24"/>
                <w:szCs w:val="24"/>
              </w:rPr>
            </w:pPr>
            <w:r w:rsidRPr="006D0086">
              <w:rPr>
                <w:sz w:val="24"/>
                <w:szCs w:val="24"/>
              </w:rPr>
              <w:t>349,6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22598E">
            <w:pPr>
              <w:spacing w:before="100" w:beforeAutospacing="1" w:after="100" w:afterAutospacing="1"/>
              <w:jc w:val="both"/>
              <w:rPr>
                <w:iCs/>
                <w:sz w:val="24"/>
                <w:szCs w:val="24"/>
              </w:rPr>
            </w:pPr>
            <w:r w:rsidRPr="006D0086">
              <w:rPr>
                <w:sz w:val="24"/>
                <w:szCs w:val="24"/>
              </w:rPr>
              <w:t xml:space="preserve">Обеспечение деятельности администрации </w:t>
            </w:r>
            <w:r w:rsidR="0022598E" w:rsidRPr="006D0086">
              <w:rPr>
                <w:sz w:val="24"/>
                <w:szCs w:val="24"/>
              </w:rPr>
              <w:t>Юго-Северного</w:t>
            </w:r>
            <w:r w:rsidRPr="006D0086">
              <w:rPr>
                <w:sz w:val="24"/>
                <w:szCs w:val="24"/>
              </w:rPr>
              <w:t xml:space="preserve"> сельского поселения Тихорецкого района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02</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5200000000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A5EBE" w:rsidP="0022598E">
            <w:pPr>
              <w:jc w:val="center"/>
              <w:rPr>
                <w:sz w:val="24"/>
                <w:szCs w:val="24"/>
              </w:rPr>
            </w:pPr>
            <w:r w:rsidRPr="006D0086">
              <w:rPr>
                <w:sz w:val="24"/>
                <w:szCs w:val="24"/>
              </w:rPr>
              <w:t>329,7</w:t>
            </w:r>
          </w:p>
        </w:tc>
        <w:tc>
          <w:tcPr>
            <w:tcW w:w="1134" w:type="dxa"/>
            <w:shd w:val="clear" w:color="auto" w:fill="auto"/>
          </w:tcPr>
          <w:p w:rsidR="00DC1BDE" w:rsidRPr="006D0086" w:rsidRDefault="000A5EBE" w:rsidP="003B76DA">
            <w:pPr>
              <w:jc w:val="center"/>
              <w:rPr>
                <w:sz w:val="24"/>
                <w:szCs w:val="24"/>
              </w:rPr>
            </w:pPr>
            <w:r w:rsidRPr="006D0086">
              <w:rPr>
                <w:sz w:val="24"/>
                <w:szCs w:val="24"/>
              </w:rPr>
              <w:t>335,0</w:t>
            </w:r>
          </w:p>
        </w:tc>
        <w:tc>
          <w:tcPr>
            <w:tcW w:w="1134" w:type="dxa"/>
            <w:shd w:val="clear" w:color="auto" w:fill="auto"/>
          </w:tcPr>
          <w:p w:rsidR="00DC1BDE" w:rsidRPr="006D0086" w:rsidRDefault="000A5EBE" w:rsidP="003B76DA">
            <w:pPr>
              <w:jc w:val="center"/>
              <w:rPr>
                <w:sz w:val="24"/>
                <w:szCs w:val="24"/>
              </w:rPr>
            </w:pPr>
            <w:r w:rsidRPr="006D0086">
              <w:rPr>
                <w:sz w:val="24"/>
                <w:szCs w:val="24"/>
              </w:rPr>
              <w:t>349,6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Осуществление отдельных полномочий первичного воинского учета на территориях, где отсутствуют военные комиссариаты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02</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5250000000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A5EBE" w:rsidP="003B76DA">
            <w:pPr>
              <w:jc w:val="center"/>
              <w:rPr>
                <w:sz w:val="24"/>
                <w:szCs w:val="24"/>
              </w:rPr>
            </w:pPr>
            <w:r w:rsidRPr="006D0086">
              <w:rPr>
                <w:sz w:val="24"/>
                <w:szCs w:val="24"/>
              </w:rPr>
              <w:t>329,7</w:t>
            </w:r>
          </w:p>
        </w:tc>
        <w:tc>
          <w:tcPr>
            <w:tcW w:w="1134" w:type="dxa"/>
            <w:shd w:val="clear" w:color="auto" w:fill="auto"/>
          </w:tcPr>
          <w:p w:rsidR="00DC1BDE" w:rsidRPr="006D0086" w:rsidRDefault="000A5EBE" w:rsidP="003B76DA">
            <w:pPr>
              <w:jc w:val="center"/>
              <w:rPr>
                <w:sz w:val="24"/>
                <w:szCs w:val="24"/>
              </w:rPr>
            </w:pPr>
            <w:r w:rsidRPr="006D0086">
              <w:rPr>
                <w:sz w:val="24"/>
                <w:szCs w:val="24"/>
              </w:rPr>
              <w:t>335,0</w:t>
            </w:r>
          </w:p>
        </w:tc>
        <w:tc>
          <w:tcPr>
            <w:tcW w:w="1134" w:type="dxa"/>
            <w:shd w:val="clear" w:color="auto" w:fill="auto"/>
          </w:tcPr>
          <w:p w:rsidR="00DC1BDE" w:rsidRPr="006D0086" w:rsidRDefault="000A5EBE" w:rsidP="003B76DA">
            <w:pPr>
              <w:jc w:val="center"/>
              <w:rPr>
                <w:sz w:val="24"/>
                <w:szCs w:val="24"/>
              </w:rPr>
            </w:pPr>
            <w:r w:rsidRPr="006D0086">
              <w:rPr>
                <w:sz w:val="24"/>
                <w:szCs w:val="24"/>
              </w:rPr>
              <w:t>349,6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Осуществление первичного воинского учета на территориях, где отсутствуют военные комиссариаты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02</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5250051180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A5EBE" w:rsidP="003B76DA">
            <w:pPr>
              <w:jc w:val="center"/>
              <w:rPr>
                <w:sz w:val="24"/>
                <w:szCs w:val="24"/>
              </w:rPr>
            </w:pPr>
            <w:r w:rsidRPr="006D0086">
              <w:rPr>
                <w:sz w:val="24"/>
                <w:szCs w:val="24"/>
              </w:rPr>
              <w:t>212,3</w:t>
            </w:r>
          </w:p>
        </w:tc>
        <w:tc>
          <w:tcPr>
            <w:tcW w:w="1134" w:type="dxa"/>
            <w:shd w:val="clear" w:color="auto" w:fill="auto"/>
          </w:tcPr>
          <w:p w:rsidR="00DC1BDE" w:rsidRPr="006D0086" w:rsidRDefault="000A5EBE" w:rsidP="003B76DA">
            <w:pPr>
              <w:jc w:val="center"/>
              <w:rPr>
                <w:sz w:val="24"/>
                <w:szCs w:val="24"/>
              </w:rPr>
            </w:pPr>
            <w:r w:rsidRPr="006D0086">
              <w:rPr>
                <w:sz w:val="24"/>
                <w:szCs w:val="24"/>
              </w:rPr>
              <w:t>217,0</w:t>
            </w:r>
          </w:p>
        </w:tc>
        <w:tc>
          <w:tcPr>
            <w:tcW w:w="1134" w:type="dxa"/>
            <w:shd w:val="clear" w:color="auto" w:fill="auto"/>
          </w:tcPr>
          <w:p w:rsidR="00DC1BDE" w:rsidRPr="006D0086" w:rsidRDefault="000A5EBE" w:rsidP="003B76DA">
            <w:pPr>
              <w:jc w:val="center"/>
              <w:rPr>
                <w:sz w:val="24"/>
                <w:szCs w:val="24"/>
              </w:rPr>
            </w:pPr>
            <w:r w:rsidRPr="006D0086">
              <w:rPr>
                <w:sz w:val="24"/>
                <w:szCs w:val="24"/>
              </w:rPr>
              <w:t>231,6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02</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5250051180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DC1BDE" w:rsidRPr="006D0086" w:rsidRDefault="000A5EBE" w:rsidP="003B76DA">
            <w:pPr>
              <w:jc w:val="center"/>
              <w:rPr>
                <w:sz w:val="24"/>
                <w:szCs w:val="24"/>
              </w:rPr>
            </w:pPr>
            <w:r w:rsidRPr="006D0086">
              <w:rPr>
                <w:sz w:val="24"/>
                <w:szCs w:val="24"/>
              </w:rPr>
              <w:t>212,3</w:t>
            </w:r>
          </w:p>
        </w:tc>
        <w:tc>
          <w:tcPr>
            <w:tcW w:w="1134" w:type="dxa"/>
            <w:shd w:val="clear" w:color="auto" w:fill="auto"/>
          </w:tcPr>
          <w:p w:rsidR="00DC1BDE" w:rsidRPr="006D0086" w:rsidRDefault="000A5EBE" w:rsidP="003B76DA">
            <w:pPr>
              <w:jc w:val="center"/>
              <w:rPr>
                <w:sz w:val="24"/>
                <w:szCs w:val="24"/>
              </w:rPr>
            </w:pPr>
            <w:r w:rsidRPr="006D0086">
              <w:rPr>
                <w:sz w:val="24"/>
                <w:szCs w:val="24"/>
              </w:rPr>
              <w:t>217,0</w:t>
            </w:r>
          </w:p>
        </w:tc>
        <w:tc>
          <w:tcPr>
            <w:tcW w:w="1134" w:type="dxa"/>
            <w:shd w:val="clear" w:color="auto" w:fill="auto"/>
          </w:tcPr>
          <w:p w:rsidR="00DC1BDE" w:rsidRPr="006D0086" w:rsidRDefault="000A5EBE" w:rsidP="003B76DA">
            <w:pPr>
              <w:jc w:val="center"/>
              <w:rPr>
                <w:sz w:val="24"/>
                <w:szCs w:val="24"/>
              </w:rPr>
            </w:pPr>
            <w:r w:rsidRPr="006D0086">
              <w:rPr>
                <w:sz w:val="24"/>
                <w:szCs w:val="24"/>
              </w:rPr>
              <w:t>231,6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Осуществление первичного воинского учета на территориях, где отсутствуют военные комиссариаты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02</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5250081180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FF3AD7" w:rsidP="003B76DA">
            <w:pPr>
              <w:jc w:val="center"/>
              <w:rPr>
                <w:sz w:val="24"/>
                <w:szCs w:val="24"/>
              </w:rPr>
            </w:pPr>
            <w:r w:rsidRPr="006D0086">
              <w:rPr>
                <w:sz w:val="24"/>
                <w:szCs w:val="24"/>
              </w:rPr>
              <w:t>117,4</w:t>
            </w:r>
          </w:p>
        </w:tc>
        <w:tc>
          <w:tcPr>
            <w:tcW w:w="1134" w:type="dxa"/>
            <w:shd w:val="clear" w:color="auto" w:fill="auto"/>
          </w:tcPr>
          <w:p w:rsidR="00DC1BDE" w:rsidRPr="006D0086" w:rsidRDefault="007970EE" w:rsidP="00B802C9">
            <w:pPr>
              <w:jc w:val="center"/>
              <w:rPr>
                <w:sz w:val="24"/>
                <w:szCs w:val="24"/>
              </w:rPr>
            </w:pPr>
            <w:r w:rsidRPr="006D0086">
              <w:rPr>
                <w:sz w:val="24"/>
                <w:szCs w:val="24"/>
              </w:rPr>
              <w:t>11</w:t>
            </w:r>
            <w:r w:rsidR="00B802C9" w:rsidRPr="006D0086">
              <w:rPr>
                <w:sz w:val="24"/>
                <w:szCs w:val="24"/>
              </w:rPr>
              <w:t>8</w:t>
            </w:r>
            <w:r w:rsidRPr="006D0086">
              <w:rPr>
                <w:sz w:val="24"/>
                <w:szCs w:val="24"/>
              </w:rPr>
              <w:t>,0</w:t>
            </w:r>
          </w:p>
        </w:tc>
        <w:tc>
          <w:tcPr>
            <w:tcW w:w="1134" w:type="dxa"/>
            <w:shd w:val="clear" w:color="auto" w:fill="auto"/>
          </w:tcPr>
          <w:p w:rsidR="00DC1BDE" w:rsidRPr="006D0086" w:rsidRDefault="007970EE" w:rsidP="00B802C9">
            <w:pPr>
              <w:jc w:val="center"/>
              <w:rPr>
                <w:sz w:val="24"/>
                <w:szCs w:val="24"/>
              </w:rPr>
            </w:pPr>
            <w:r w:rsidRPr="006D0086">
              <w:rPr>
                <w:sz w:val="24"/>
                <w:szCs w:val="24"/>
              </w:rPr>
              <w:t>11</w:t>
            </w:r>
            <w:r w:rsidR="00B802C9" w:rsidRPr="006D0086">
              <w:rPr>
                <w:sz w:val="24"/>
                <w:szCs w:val="24"/>
              </w:rPr>
              <w:t>8</w:t>
            </w:r>
            <w:r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02</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5250081180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DC1BDE" w:rsidRPr="006D0086" w:rsidRDefault="00FF3AD7" w:rsidP="003B76DA">
            <w:pPr>
              <w:jc w:val="center"/>
              <w:rPr>
                <w:sz w:val="24"/>
                <w:szCs w:val="24"/>
              </w:rPr>
            </w:pPr>
            <w:r w:rsidRPr="006D0086">
              <w:rPr>
                <w:sz w:val="24"/>
                <w:szCs w:val="24"/>
              </w:rPr>
              <w:t>117,4</w:t>
            </w:r>
          </w:p>
        </w:tc>
        <w:tc>
          <w:tcPr>
            <w:tcW w:w="1134" w:type="dxa"/>
            <w:shd w:val="clear" w:color="auto" w:fill="auto"/>
          </w:tcPr>
          <w:p w:rsidR="00DC1BDE" w:rsidRPr="006D0086" w:rsidRDefault="007970EE" w:rsidP="00B802C9">
            <w:pPr>
              <w:jc w:val="center"/>
              <w:rPr>
                <w:sz w:val="24"/>
                <w:szCs w:val="24"/>
              </w:rPr>
            </w:pPr>
            <w:r w:rsidRPr="006D0086">
              <w:rPr>
                <w:sz w:val="24"/>
                <w:szCs w:val="24"/>
              </w:rPr>
              <w:t>11</w:t>
            </w:r>
            <w:r w:rsidR="00B802C9" w:rsidRPr="006D0086">
              <w:rPr>
                <w:sz w:val="24"/>
                <w:szCs w:val="24"/>
              </w:rPr>
              <w:t>8</w:t>
            </w:r>
            <w:r w:rsidRPr="006D0086">
              <w:rPr>
                <w:sz w:val="24"/>
                <w:szCs w:val="24"/>
              </w:rPr>
              <w:t>,0</w:t>
            </w:r>
          </w:p>
        </w:tc>
        <w:tc>
          <w:tcPr>
            <w:tcW w:w="1134" w:type="dxa"/>
            <w:shd w:val="clear" w:color="auto" w:fill="auto"/>
          </w:tcPr>
          <w:p w:rsidR="00DC1BDE" w:rsidRPr="006D0086" w:rsidRDefault="007970EE" w:rsidP="00B802C9">
            <w:pPr>
              <w:jc w:val="center"/>
              <w:rPr>
                <w:sz w:val="24"/>
                <w:szCs w:val="24"/>
              </w:rPr>
            </w:pPr>
            <w:r w:rsidRPr="006D0086">
              <w:rPr>
                <w:sz w:val="24"/>
                <w:szCs w:val="24"/>
              </w:rPr>
              <w:t>11</w:t>
            </w:r>
            <w:r w:rsidR="00B802C9" w:rsidRPr="006D0086">
              <w:rPr>
                <w:sz w:val="24"/>
                <w:szCs w:val="24"/>
              </w:rPr>
              <w:t>8</w:t>
            </w:r>
            <w:r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r w:rsidRPr="006D0086">
              <w:rPr>
                <w:sz w:val="24"/>
                <w:szCs w:val="24"/>
              </w:rPr>
              <w:t>3</w:t>
            </w: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bCs/>
                <w:sz w:val="24"/>
                <w:szCs w:val="24"/>
              </w:rPr>
              <w:t>Национальная безопасность и правоохранительная деятельность</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956EDC" w:rsidP="003B76DA">
            <w:pPr>
              <w:spacing w:before="100" w:beforeAutospacing="1" w:after="100" w:afterAutospacing="1"/>
              <w:jc w:val="center"/>
              <w:rPr>
                <w:sz w:val="24"/>
                <w:szCs w:val="24"/>
              </w:rPr>
            </w:pPr>
            <w:r w:rsidRPr="006D0086">
              <w:rPr>
                <w:sz w:val="24"/>
                <w:szCs w:val="24"/>
              </w:rPr>
              <w:t>6</w:t>
            </w:r>
            <w:r w:rsidR="00CE2F71"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62,6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62,6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282EAD"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282EAD">
            <w:pPr>
              <w:spacing w:before="100" w:beforeAutospacing="1" w:after="100" w:afterAutospacing="1"/>
              <w:jc w:val="both"/>
              <w:rPr>
                <w:sz w:val="24"/>
                <w:szCs w:val="24"/>
              </w:rPr>
            </w:pPr>
            <w:r w:rsidRPr="006D0086">
              <w:rPr>
                <w:sz w:val="24"/>
                <w:szCs w:val="24"/>
              </w:rPr>
              <w:t xml:space="preserve">Муниципальная программа </w:t>
            </w:r>
            <w:r w:rsidR="00C72A2A" w:rsidRPr="006D0086">
              <w:rPr>
                <w:sz w:val="24"/>
                <w:szCs w:val="24"/>
              </w:rPr>
              <w:t>Юго-Северного</w:t>
            </w:r>
            <w:r w:rsidRPr="006D0086">
              <w:rPr>
                <w:sz w:val="24"/>
                <w:szCs w:val="24"/>
              </w:rPr>
              <w:t xml:space="preserve"> сельского поселения Тихорецкого района «Обеспечение безопасности населения» на 201</w:t>
            </w:r>
            <w:r w:rsidR="00282EAD" w:rsidRPr="006D0086">
              <w:rPr>
                <w:sz w:val="24"/>
                <w:szCs w:val="24"/>
              </w:rPr>
              <w:t>8</w:t>
            </w:r>
            <w:r w:rsidRPr="006D0086">
              <w:rPr>
                <w:sz w:val="24"/>
                <w:szCs w:val="24"/>
              </w:rPr>
              <w:t>-20</w:t>
            </w:r>
            <w:r w:rsidR="00282EAD" w:rsidRPr="006D0086">
              <w:rPr>
                <w:sz w:val="24"/>
                <w:szCs w:val="24"/>
              </w:rPr>
              <w:t>20</w:t>
            </w:r>
            <w:r w:rsidRPr="006D0086">
              <w:rPr>
                <w:sz w:val="24"/>
                <w:szCs w:val="24"/>
              </w:rPr>
              <w:t xml:space="preserve"> годы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2300000000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282EAD"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Реализация отдельных мероприятий муниципальной программы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2310000000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282EAD"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4F15C3">
            <w:pPr>
              <w:spacing w:before="100" w:beforeAutospacing="1" w:after="100" w:afterAutospacing="1"/>
              <w:jc w:val="both"/>
              <w:rPr>
                <w:sz w:val="24"/>
                <w:szCs w:val="24"/>
              </w:rPr>
            </w:pPr>
            <w:r w:rsidRPr="006D0086">
              <w:rPr>
                <w:sz w:val="24"/>
                <w:szCs w:val="24"/>
              </w:rPr>
              <w:t xml:space="preserve">Предупреждение и ликвидация чрезвычайных ситуаций, стихийных бедствий и их последствий в </w:t>
            </w:r>
            <w:r w:rsidR="004F15C3" w:rsidRPr="006D0086">
              <w:rPr>
                <w:sz w:val="24"/>
                <w:szCs w:val="24"/>
              </w:rPr>
              <w:t>Юго-Северном</w:t>
            </w:r>
            <w:r w:rsidRPr="006D0086">
              <w:rPr>
                <w:sz w:val="24"/>
                <w:szCs w:val="24"/>
              </w:rPr>
              <w:t xml:space="preserve"> сельском поселении Тихорецкого района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2310100000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282EAD"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Мероприятия по снижению риска и смягчению последствий чрезвычайных ситуаций природного и техногенного характера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2310166580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4F15C3"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2310166580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DC1BDE" w:rsidRPr="006D0086" w:rsidRDefault="004F15C3"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2,6</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Обеспечение пожарной безопасности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4F15C3"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p>
        </w:tc>
        <w:tc>
          <w:tcPr>
            <w:tcW w:w="7115" w:type="dxa"/>
            <w:shd w:val="clear" w:color="auto" w:fill="auto"/>
          </w:tcPr>
          <w:p w:rsidR="00DC1BDE" w:rsidRPr="006D0086" w:rsidRDefault="00DC1BDE" w:rsidP="004F15C3">
            <w:pPr>
              <w:spacing w:before="100" w:beforeAutospacing="1" w:after="100" w:afterAutospacing="1"/>
              <w:jc w:val="both"/>
              <w:rPr>
                <w:sz w:val="24"/>
                <w:szCs w:val="24"/>
              </w:rPr>
            </w:pPr>
            <w:r w:rsidRPr="006D0086">
              <w:rPr>
                <w:sz w:val="24"/>
                <w:szCs w:val="24"/>
              </w:rPr>
              <w:t xml:space="preserve">Муниципальная программа </w:t>
            </w:r>
            <w:r w:rsidR="004F15C3" w:rsidRPr="006D0086">
              <w:rPr>
                <w:sz w:val="24"/>
                <w:szCs w:val="24"/>
              </w:rPr>
              <w:t>Юго-Северного</w:t>
            </w:r>
            <w:r w:rsidRPr="006D0086">
              <w:rPr>
                <w:sz w:val="24"/>
                <w:szCs w:val="24"/>
              </w:rPr>
              <w:t xml:space="preserve"> сельского поселения Тихорецкого района «Обеспечение безопасности населения» </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2300000000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4F15C3"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p>
        </w:tc>
        <w:tc>
          <w:tcPr>
            <w:tcW w:w="7115" w:type="dxa"/>
            <w:shd w:val="clear" w:color="auto" w:fill="auto"/>
          </w:tcPr>
          <w:p w:rsidR="00DC1BDE" w:rsidRPr="006D0086" w:rsidRDefault="00DC1BDE" w:rsidP="004F15C3">
            <w:pPr>
              <w:spacing w:before="100" w:beforeAutospacing="1" w:after="100" w:afterAutospacing="1"/>
              <w:jc w:val="both"/>
              <w:rPr>
                <w:sz w:val="24"/>
                <w:szCs w:val="24"/>
              </w:rPr>
            </w:pPr>
            <w:r w:rsidRPr="006D0086">
              <w:rPr>
                <w:sz w:val="24"/>
                <w:szCs w:val="24"/>
              </w:rPr>
              <w:t xml:space="preserve">Пожарная безопасность в </w:t>
            </w:r>
            <w:r w:rsidR="004F15C3" w:rsidRPr="006D0086">
              <w:rPr>
                <w:sz w:val="24"/>
                <w:szCs w:val="24"/>
              </w:rPr>
              <w:t>Юго-Северном</w:t>
            </w:r>
            <w:r w:rsidRPr="006D0086">
              <w:rPr>
                <w:sz w:val="24"/>
                <w:szCs w:val="24"/>
              </w:rPr>
              <w:t xml:space="preserve"> сельском поселении Тихорецкого района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2320000000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4F15C3"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Реализация отдельных мероприятий муниципальной программы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2320100000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4F15C3"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2320166090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4F15C3"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2320166090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DC1BDE" w:rsidRPr="006D0086" w:rsidRDefault="004F15C3"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c>
          <w:tcPr>
            <w:tcW w:w="1134" w:type="dxa"/>
            <w:shd w:val="clear" w:color="auto" w:fill="auto"/>
          </w:tcPr>
          <w:p w:rsidR="00DC1BDE" w:rsidRPr="006D0086" w:rsidRDefault="00CE2F71" w:rsidP="003B76DA">
            <w:pPr>
              <w:spacing w:before="100" w:beforeAutospacing="1" w:after="100" w:afterAutospacing="1"/>
              <w:jc w:val="center"/>
              <w:rPr>
                <w:sz w:val="24"/>
                <w:szCs w:val="24"/>
              </w:rPr>
            </w:pPr>
            <w:r w:rsidRPr="006D0086">
              <w:rPr>
                <w:sz w:val="24"/>
                <w:szCs w:val="24"/>
              </w:rPr>
              <w:t>39</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Другие вопросы в области национальной безопасности и правоохранительной деятельности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4F15C3" w:rsidP="003B76DA">
            <w:pPr>
              <w:spacing w:before="100" w:beforeAutospacing="1" w:after="100" w:afterAutospacing="1"/>
              <w:jc w:val="center"/>
              <w:rPr>
                <w:sz w:val="24"/>
                <w:szCs w:val="24"/>
              </w:rPr>
            </w:pPr>
            <w:r w:rsidRPr="006D0086">
              <w:rPr>
                <w:sz w:val="24"/>
                <w:szCs w:val="24"/>
              </w:rPr>
              <w:t>21</w:t>
            </w:r>
            <w:r w:rsidR="00DC1BDE" w:rsidRPr="006D0086">
              <w:rPr>
                <w:sz w:val="24"/>
                <w:szCs w:val="24"/>
              </w:rPr>
              <w:t>,0</w:t>
            </w:r>
          </w:p>
        </w:tc>
        <w:tc>
          <w:tcPr>
            <w:tcW w:w="1134" w:type="dxa"/>
            <w:shd w:val="clear" w:color="auto" w:fill="auto"/>
          </w:tcPr>
          <w:p w:rsidR="00DC1BDE" w:rsidRPr="006D0086" w:rsidRDefault="00B37D57" w:rsidP="003B76DA">
            <w:pPr>
              <w:spacing w:before="100" w:beforeAutospacing="1" w:after="100" w:afterAutospacing="1"/>
              <w:jc w:val="center"/>
              <w:rPr>
                <w:sz w:val="24"/>
                <w:szCs w:val="24"/>
              </w:rPr>
            </w:pPr>
            <w:r w:rsidRPr="006D0086">
              <w:rPr>
                <w:sz w:val="24"/>
                <w:szCs w:val="24"/>
              </w:rPr>
              <w:t>21</w:t>
            </w:r>
            <w:r w:rsidR="00DC1BDE" w:rsidRPr="006D0086">
              <w:rPr>
                <w:sz w:val="24"/>
                <w:szCs w:val="24"/>
              </w:rPr>
              <w:t>,0</w:t>
            </w:r>
          </w:p>
        </w:tc>
        <w:tc>
          <w:tcPr>
            <w:tcW w:w="1134" w:type="dxa"/>
            <w:shd w:val="clear" w:color="auto" w:fill="auto"/>
          </w:tcPr>
          <w:p w:rsidR="00DC1BDE" w:rsidRPr="006D0086" w:rsidRDefault="00B37D57" w:rsidP="003B76DA">
            <w:pPr>
              <w:spacing w:before="100" w:beforeAutospacing="1" w:after="100" w:afterAutospacing="1"/>
              <w:jc w:val="center"/>
              <w:rPr>
                <w:sz w:val="24"/>
                <w:szCs w:val="24"/>
              </w:rPr>
            </w:pPr>
            <w:r w:rsidRPr="006D0086">
              <w:rPr>
                <w:sz w:val="24"/>
                <w:szCs w:val="24"/>
              </w:rPr>
              <w:t>21</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B37D57">
            <w:pPr>
              <w:spacing w:before="100" w:beforeAutospacing="1" w:after="100" w:afterAutospacing="1"/>
              <w:jc w:val="both"/>
              <w:rPr>
                <w:sz w:val="24"/>
                <w:szCs w:val="24"/>
              </w:rPr>
            </w:pPr>
            <w:r w:rsidRPr="006D0086">
              <w:rPr>
                <w:sz w:val="24"/>
                <w:szCs w:val="24"/>
              </w:rPr>
              <w:t xml:space="preserve">Муниципальная программа </w:t>
            </w:r>
            <w:r w:rsidR="00B37D57" w:rsidRPr="006D0086">
              <w:rPr>
                <w:sz w:val="24"/>
                <w:szCs w:val="24"/>
              </w:rPr>
              <w:t>Юго-Северного</w:t>
            </w:r>
            <w:r w:rsidRPr="006D0086">
              <w:rPr>
                <w:sz w:val="24"/>
                <w:szCs w:val="24"/>
              </w:rPr>
              <w:t xml:space="preserve"> сельского поселения Тихорецкого района «Обеспечение безопасности населения»</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2300000000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B37D57" w:rsidP="003B76DA">
            <w:pPr>
              <w:spacing w:before="100" w:beforeAutospacing="1" w:after="100" w:afterAutospacing="1"/>
              <w:jc w:val="center"/>
              <w:rPr>
                <w:sz w:val="24"/>
                <w:szCs w:val="24"/>
              </w:rPr>
            </w:pPr>
            <w:r w:rsidRPr="006D0086">
              <w:rPr>
                <w:sz w:val="24"/>
                <w:szCs w:val="24"/>
              </w:rPr>
              <w:t>21</w:t>
            </w:r>
            <w:r w:rsidR="00DC1BDE" w:rsidRPr="006D0086">
              <w:rPr>
                <w:sz w:val="24"/>
                <w:szCs w:val="24"/>
              </w:rPr>
              <w:t>,0</w:t>
            </w:r>
          </w:p>
        </w:tc>
        <w:tc>
          <w:tcPr>
            <w:tcW w:w="1134" w:type="dxa"/>
            <w:shd w:val="clear" w:color="auto" w:fill="auto"/>
          </w:tcPr>
          <w:p w:rsidR="00DC1BDE" w:rsidRPr="006D0086" w:rsidRDefault="00B37D57" w:rsidP="003B76DA">
            <w:pPr>
              <w:spacing w:before="100" w:beforeAutospacing="1" w:after="100" w:afterAutospacing="1"/>
              <w:jc w:val="center"/>
              <w:rPr>
                <w:sz w:val="24"/>
                <w:szCs w:val="24"/>
              </w:rPr>
            </w:pPr>
            <w:r w:rsidRPr="006D0086">
              <w:rPr>
                <w:sz w:val="24"/>
                <w:szCs w:val="24"/>
              </w:rPr>
              <w:t>21</w:t>
            </w:r>
            <w:r w:rsidR="00DC1BDE" w:rsidRPr="006D0086">
              <w:rPr>
                <w:sz w:val="24"/>
                <w:szCs w:val="24"/>
              </w:rPr>
              <w:t>,0</w:t>
            </w:r>
          </w:p>
        </w:tc>
        <w:tc>
          <w:tcPr>
            <w:tcW w:w="1134" w:type="dxa"/>
            <w:shd w:val="clear" w:color="auto" w:fill="auto"/>
          </w:tcPr>
          <w:p w:rsidR="00DC1BDE" w:rsidRPr="006D0086" w:rsidRDefault="00B37D57" w:rsidP="003B76DA">
            <w:pPr>
              <w:spacing w:before="100" w:beforeAutospacing="1" w:after="100" w:afterAutospacing="1"/>
              <w:jc w:val="center"/>
              <w:rPr>
                <w:sz w:val="24"/>
                <w:szCs w:val="24"/>
              </w:rPr>
            </w:pPr>
            <w:r w:rsidRPr="006D0086">
              <w:rPr>
                <w:sz w:val="24"/>
                <w:szCs w:val="24"/>
              </w:rPr>
              <w:t>21</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C51FD9" w:rsidP="003B76DA">
            <w:pPr>
              <w:spacing w:before="100" w:beforeAutospacing="1" w:after="100" w:afterAutospacing="1"/>
              <w:jc w:val="both"/>
              <w:rPr>
                <w:sz w:val="24"/>
                <w:szCs w:val="24"/>
              </w:rPr>
            </w:pPr>
            <w:r w:rsidRPr="006D0086">
              <w:rPr>
                <w:sz w:val="24"/>
                <w:szCs w:val="24"/>
              </w:rPr>
              <w:t>Противодействие коррупции в Юго-Северном сельском поселении Тихорецкого района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DC1BDE" w:rsidP="00C51FD9">
            <w:pPr>
              <w:spacing w:before="100" w:beforeAutospacing="1" w:after="100" w:afterAutospacing="1"/>
              <w:jc w:val="center"/>
              <w:rPr>
                <w:sz w:val="24"/>
                <w:szCs w:val="24"/>
              </w:rPr>
            </w:pPr>
            <w:r w:rsidRPr="006D0086">
              <w:rPr>
                <w:sz w:val="24"/>
                <w:szCs w:val="24"/>
              </w:rPr>
              <w:t>23</w:t>
            </w:r>
            <w:r w:rsidR="00C51FD9" w:rsidRPr="006D0086">
              <w:rPr>
                <w:sz w:val="24"/>
                <w:szCs w:val="24"/>
              </w:rPr>
              <w:t>5</w:t>
            </w:r>
            <w:r w:rsidRPr="006D0086">
              <w:rPr>
                <w:sz w:val="24"/>
                <w:szCs w:val="24"/>
              </w:rPr>
              <w:t>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C51FD9"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c>
          <w:tcPr>
            <w:tcW w:w="1134" w:type="dxa"/>
            <w:shd w:val="clear" w:color="auto" w:fill="auto"/>
          </w:tcPr>
          <w:p w:rsidR="00DC1BDE" w:rsidRPr="006D0086" w:rsidRDefault="00C51FD9"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c>
          <w:tcPr>
            <w:tcW w:w="1134" w:type="dxa"/>
            <w:shd w:val="clear" w:color="auto" w:fill="auto"/>
          </w:tcPr>
          <w:p w:rsidR="00DC1BDE" w:rsidRPr="006D0086" w:rsidRDefault="00C51FD9"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Реализация отдельных мероприятий муниципальной программы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DC1BDE" w:rsidP="00C51FD9">
            <w:pPr>
              <w:spacing w:before="100" w:beforeAutospacing="1" w:after="100" w:afterAutospacing="1"/>
              <w:jc w:val="center"/>
              <w:rPr>
                <w:sz w:val="24"/>
                <w:szCs w:val="24"/>
              </w:rPr>
            </w:pPr>
            <w:r w:rsidRPr="006D0086">
              <w:rPr>
                <w:sz w:val="24"/>
                <w:szCs w:val="24"/>
              </w:rPr>
              <w:t>23</w:t>
            </w:r>
            <w:r w:rsidR="00C51FD9" w:rsidRPr="006D0086">
              <w:rPr>
                <w:sz w:val="24"/>
                <w:szCs w:val="24"/>
              </w:rPr>
              <w:t>5</w:t>
            </w:r>
            <w:r w:rsidRPr="006D0086">
              <w:rPr>
                <w:sz w:val="24"/>
                <w:szCs w:val="24"/>
              </w:rPr>
              <w:t>0100000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C51FD9"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c>
          <w:tcPr>
            <w:tcW w:w="1134" w:type="dxa"/>
            <w:shd w:val="clear" w:color="auto" w:fill="auto"/>
          </w:tcPr>
          <w:p w:rsidR="00DC1BDE" w:rsidRPr="006D0086" w:rsidRDefault="00C51FD9"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c>
          <w:tcPr>
            <w:tcW w:w="1134" w:type="dxa"/>
            <w:shd w:val="clear" w:color="auto" w:fill="auto"/>
          </w:tcPr>
          <w:p w:rsidR="00DC1BDE" w:rsidRPr="006D0086" w:rsidRDefault="00C51FD9"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C51FD9">
            <w:pPr>
              <w:spacing w:before="100" w:beforeAutospacing="1" w:after="100" w:afterAutospacing="1"/>
              <w:jc w:val="both"/>
              <w:rPr>
                <w:sz w:val="24"/>
                <w:szCs w:val="24"/>
              </w:rPr>
            </w:pPr>
            <w:r w:rsidRPr="006D0086">
              <w:rPr>
                <w:sz w:val="24"/>
                <w:szCs w:val="24"/>
              </w:rPr>
              <w:t xml:space="preserve">Мероприятия по </w:t>
            </w:r>
            <w:r w:rsidR="00C51FD9" w:rsidRPr="006D0086">
              <w:rPr>
                <w:sz w:val="24"/>
                <w:szCs w:val="24"/>
              </w:rPr>
              <w:t>профилактике правонарушений и противодействию коррупции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C51FD9" w:rsidP="003B76DA">
            <w:pPr>
              <w:spacing w:before="100" w:beforeAutospacing="1" w:after="100" w:afterAutospacing="1"/>
              <w:jc w:val="center"/>
              <w:rPr>
                <w:sz w:val="24"/>
                <w:szCs w:val="24"/>
              </w:rPr>
            </w:pPr>
            <w:r w:rsidRPr="006D0086">
              <w:rPr>
                <w:sz w:val="24"/>
                <w:szCs w:val="24"/>
              </w:rPr>
              <w:t>2350166770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2350166770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11</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F508FB" w:rsidP="003B76DA">
            <w:pPr>
              <w:spacing w:before="100" w:beforeAutospacing="1" w:after="100" w:afterAutospacing="1"/>
              <w:jc w:val="both"/>
              <w:rPr>
                <w:sz w:val="24"/>
                <w:szCs w:val="24"/>
              </w:rPr>
            </w:pPr>
            <w:r w:rsidRPr="006D0086">
              <w:rPr>
                <w:sz w:val="24"/>
                <w:szCs w:val="24"/>
              </w:rPr>
              <w:t>Профилактика наркомании Юго-Северного сельского поселения Тихорецкого района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DC1BDE" w:rsidP="00F508FB">
            <w:pPr>
              <w:spacing w:before="100" w:beforeAutospacing="1" w:after="100" w:afterAutospacing="1"/>
              <w:jc w:val="center"/>
              <w:rPr>
                <w:sz w:val="24"/>
                <w:szCs w:val="24"/>
              </w:rPr>
            </w:pPr>
            <w:r w:rsidRPr="006D0086">
              <w:rPr>
                <w:sz w:val="24"/>
                <w:szCs w:val="24"/>
              </w:rPr>
              <w:t>23</w:t>
            </w:r>
            <w:r w:rsidR="00F508FB" w:rsidRPr="006D0086">
              <w:rPr>
                <w:sz w:val="24"/>
                <w:szCs w:val="24"/>
              </w:rPr>
              <w:t>7</w:t>
            </w:r>
            <w:r w:rsidRPr="006D0086">
              <w:rPr>
                <w:sz w:val="24"/>
                <w:szCs w:val="24"/>
              </w:rPr>
              <w:t>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Реализация отдельных мероприятий муниципальной программы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DC1BDE" w:rsidP="00F508FB">
            <w:pPr>
              <w:spacing w:before="100" w:beforeAutospacing="1" w:after="100" w:afterAutospacing="1"/>
              <w:jc w:val="center"/>
              <w:rPr>
                <w:sz w:val="24"/>
                <w:szCs w:val="24"/>
              </w:rPr>
            </w:pPr>
            <w:r w:rsidRPr="006D0086">
              <w:rPr>
                <w:sz w:val="24"/>
                <w:szCs w:val="24"/>
              </w:rPr>
              <w:t>23</w:t>
            </w:r>
            <w:r w:rsidR="00F508FB" w:rsidRPr="006D0086">
              <w:rPr>
                <w:sz w:val="24"/>
                <w:szCs w:val="24"/>
              </w:rPr>
              <w:t>7</w:t>
            </w:r>
            <w:r w:rsidRPr="006D0086">
              <w:rPr>
                <w:sz w:val="24"/>
                <w:szCs w:val="24"/>
              </w:rPr>
              <w:t>0100000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F508FB"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485478">
            <w:pPr>
              <w:spacing w:before="100" w:beforeAutospacing="1" w:after="100" w:afterAutospacing="1"/>
              <w:jc w:val="both"/>
              <w:rPr>
                <w:sz w:val="24"/>
                <w:szCs w:val="24"/>
              </w:rPr>
            </w:pPr>
            <w:r w:rsidRPr="006D0086">
              <w:rPr>
                <w:sz w:val="24"/>
                <w:szCs w:val="24"/>
              </w:rPr>
              <w:t xml:space="preserve">Мероприятия по </w:t>
            </w:r>
            <w:r w:rsidR="00485478" w:rsidRPr="006D0086">
              <w:rPr>
                <w:sz w:val="24"/>
                <w:szCs w:val="24"/>
              </w:rPr>
              <w:t>профилактике наркомании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DC1BDE" w:rsidP="00485478">
            <w:pPr>
              <w:spacing w:before="100" w:beforeAutospacing="1" w:after="100" w:afterAutospacing="1"/>
              <w:jc w:val="center"/>
              <w:rPr>
                <w:sz w:val="24"/>
                <w:szCs w:val="24"/>
              </w:rPr>
            </w:pPr>
            <w:r w:rsidRPr="006D0086">
              <w:rPr>
                <w:sz w:val="24"/>
                <w:szCs w:val="24"/>
              </w:rPr>
              <w:t>23</w:t>
            </w:r>
            <w:r w:rsidR="00485478" w:rsidRPr="006D0086">
              <w:rPr>
                <w:sz w:val="24"/>
                <w:szCs w:val="24"/>
              </w:rPr>
              <w:t>70166410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48547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48547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48547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03</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14</w:t>
            </w:r>
          </w:p>
        </w:tc>
        <w:tc>
          <w:tcPr>
            <w:tcW w:w="1559" w:type="dxa"/>
            <w:shd w:val="clear" w:color="auto" w:fill="auto"/>
          </w:tcPr>
          <w:p w:rsidR="00DC1BDE" w:rsidRPr="006D0086" w:rsidRDefault="00485478" w:rsidP="003B76DA">
            <w:pPr>
              <w:spacing w:before="100" w:beforeAutospacing="1" w:after="100" w:afterAutospacing="1"/>
              <w:jc w:val="center"/>
              <w:rPr>
                <w:sz w:val="24"/>
                <w:szCs w:val="24"/>
              </w:rPr>
            </w:pPr>
            <w:r w:rsidRPr="006D0086">
              <w:rPr>
                <w:sz w:val="24"/>
                <w:szCs w:val="24"/>
              </w:rPr>
              <w:t>2370166410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DC1BDE" w:rsidRPr="006D0086" w:rsidRDefault="00D3251A"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D3251A"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D3251A"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4</w:t>
            </w: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Национальная экономика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267A8" w:rsidP="003B76DA">
            <w:pPr>
              <w:spacing w:before="100" w:beforeAutospacing="1" w:after="100" w:afterAutospacing="1"/>
              <w:jc w:val="center"/>
              <w:rPr>
                <w:sz w:val="24"/>
                <w:szCs w:val="24"/>
              </w:rPr>
            </w:pPr>
            <w:r w:rsidRPr="006D0086">
              <w:rPr>
                <w:sz w:val="24"/>
                <w:szCs w:val="24"/>
              </w:rPr>
              <w:t>4963,6</w:t>
            </w:r>
          </w:p>
        </w:tc>
        <w:tc>
          <w:tcPr>
            <w:tcW w:w="1134" w:type="dxa"/>
            <w:shd w:val="clear" w:color="auto" w:fill="auto"/>
          </w:tcPr>
          <w:p w:rsidR="00DC1BDE" w:rsidRPr="006D0086" w:rsidRDefault="000267A8" w:rsidP="002A6F7C">
            <w:pPr>
              <w:spacing w:before="100" w:beforeAutospacing="1" w:after="100" w:afterAutospacing="1"/>
              <w:jc w:val="center"/>
              <w:rPr>
                <w:sz w:val="24"/>
                <w:szCs w:val="24"/>
                <w:highlight w:val="yellow"/>
              </w:rPr>
            </w:pPr>
            <w:r w:rsidRPr="006D0086">
              <w:rPr>
                <w:sz w:val="24"/>
                <w:szCs w:val="24"/>
              </w:rPr>
              <w:t>4988,1</w:t>
            </w:r>
          </w:p>
        </w:tc>
        <w:tc>
          <w:tcPr>
            <w:tcW w:w="1134" w:type="dxa"/>
            <w:shd w:val="clear" w:color="auto" w:fill="auto"/>
          </w:tcPr>
          <w:p w:rsidR="00DC1BDE" w:rsidRPr="006D0086" w:rsidRDefault="000267A8" w:rsidP="00476C1D">
            <w:pPr>
              <w:spacing w:before="100" w:beforeAutospacing="1" w:after="100" w:afterAutospacing="1"/>
              <w:jc w:val="center"/>
              <w:rPr>
                <w:sz w:val="24"/>
                <w:szCs w:val="24"/>
                <w:highlight w:val="yellow"/>
              </w:rPr>
            </w:pPr>
            <w:r w:rsidRPr="006D0086">
              <w:rPr>
                <w:sz w:val="24"/>
                <w:szCs w:val="24"/>
              </w:rPr>
              <w:t>5203,3</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Дорожное хозяйство (дорожные фонды)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267A8" w:rsidP="003B76DA">
            <w:pPr>
              <w:spacing w:before="100" w:beforeAutospacing="1" w:after="100" w:afterAutospacing="1"/>
              <w:jc w:val="center"/>
              <w:rPr>
                <w:sz w:val="24"/>
                <w:szCs w:val="24"/>
              </w:rPr>
            </w:pPr>
            <w:r w:rsidRPr="006D0086">
              <w:rPr>
                <w:sz w:val="24"/>
                <w:szCs w:val="24"/>
              </w:rPr>
              <w:t>4453,6</w:t>
            </w:r>
          </w:p>
        </w:tc>
        <w:tc>
          <w:tcPr>
            <w:tcW w:w="1134" w:type="dxa"/>
            <w:shd w:val="clear" w:color="auto" w:fill="auto"/>
          </w:tcPr>
          <w:p w:rsidR="00DC1BDE" w:rsidRPr="006D0086" w:rsidRDefault="008C6790" w:rsidP="00765DA3">
            <w:pPr>
              <w:spacing w:before="100" w:beforeAutospacing="1" w:after="100" w:afterAutospacing="1"/>
              <w:jc w:val="center"/>
              <w:rPr>
                <w:sz w:val="24"/>
                <w:szCs w:val="24"/>
              </w:rPr>
            </w:pPr>
            <w:r w:rsidRPr="006D0086">
              <w:rPr>
                <w:sz w:val="24"/>
                <w:szCs w:val="24"/>
              </w:rPr>
              <w:t>4578,1</w:t>
            </w:r>
          </w:p>
        </w:tc>
        <w:tc>
          <w:tcPr>
            <w:tcW w:w="1134" w:type="dxa"/>
            <w:shd w:val="clear" w:color="auto" w:fill="auto"/>
          </w:tcPr>
          <w:p w:rsidR="00DC1BDE" w:rsidRPr="006D0086" w:rsidRDefault="008C6790" w:rsidP="00424CA4">
            <w:pPr>
              <w:spacing w:before="100" w:beforeAutospacing="1" w:after="100" w:afterAutospacing="1"/>
              <w:jc w:val="center"/>
              <w:rPr>
                <w:sz w:val="24"/>
                <w:szCs w:val="24"/>
              </w:rPr>
            </w:pPr>
            <w:r w:rsidRPr="006D0086">
              <w:rPr>
                <w:sz w:val="24"/>
                <w:szCs w:val="24"/>
              </w:rPr>
              <w:t>4793,3</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D3251A">
            <w:pPr>
              <w:spacing w:before="100" w:beforeAutospacing="1" w:after="100" w:afterAutospacing="1"/>
              <w:jc w:val="both"/>
              <w:rPr>
                <w:sz w:val="24"/>
                <w:szCs w:val="24"/>
              </w:rPr>
            </w:pPr>
            <w:r w:rsidRPr="006D0086">
              <w:rPr>
                <w:sz w:val="24"/>
                <w:szCs w:val="24"/>
              </w:rPr>
              <w:t xml:space="preserve">Муниципальная программа </w:t>
            </w:r>
            <w:r w:rsidR="00D3251A" w:rsidRPr="006D0086">
              <w:rPr>
                <w:sz w:val="24"/>
                <w:szCs w:val="24"/>
              </w:rPr>
              <w:t>Юго-Северного</w:t>
            </w:r>
            <w:r w:rsidRPr="006D0086">
              <w:rPr>
                <w:sz w:val="24"/>
                <w:szCs w:val="24"/>
              </w:rPr>
              <w:t xml:space="preserve"> сельского поселения Тихорецкого района «Развитие жилищно-коммунального хозяйства и дорожного хозяйства»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2600000000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267A8" w:rsidP="003B76DA">
            <w:pPr>
              <w:spacing w:before="100" w:beforeAutospacing="1" w:after="100" w:afterAutospacing="1"/>
              <w:jc w:val="center"/>
              <w:rPr>
                <w:sz w:val="24"/>
                <w:szCs w:val="24"/>
              </w:rPr>
            </w:pPr>
            <w:r w:rsidRPr="006D0086">
              <w:rPr>
                <w:sz w:val="24"/>
                <w:szCs w:val="24"/>
              </w:rPr>
              <w:t>4453,6</w:t>
            </w:r>
          </w:p>
        </w:tc>
        <w:tc>
          <w:tcPr>
            <w:tcW w:w="1134" w:type="dxa"/>
            <w:shd w:val="clear" w:color="auto" w:fill="auto"/>
          </w:tcPr>
          <w:p w:rsidR="00DC1BDE" w:rsidRPr="006D0086" w:rsidRDefault="008C6790" w:rsidP="009F2101">
            <w:pPr>
              <w:spacing w:before="100" w:beforeAutospacing="1" w:after="100" w:afterAutospacing="1"/>
              <w:jc w:val="center"/>
              <w:rPr>
                <w:sz w:val="24"/>
                <w:szCs w:val="24"/>
              </w:rPr>
            </w:pPr>
            <w:r w:rsidRPr="006D0086">
              <w:rPr>
                <w:sz w:val="24"/>
                <w:szCs w:val="24"/>
              </w:rPr>
              <w:t>4578,1</w:t>
            </w:r>
          </w:p>
        </w:tc>
        <w:tc>
          <w:tcPr>
            <w:tcW w:w="1134" w:type="dxa"/>
            <w:shd w:val="clear" w:color="auto" w:fill="auto"/>
          </w:tcPr>
          <w:p w:rsidR="00DC1BDE" w:rsidRPr="006D0086" w:rsidRDefault="008C6790" w:rsidP="00424CA4">
            <w:pPr>
              <w:spacing w:before="100" w:beforeAutospacing="1" w:after="100" w:afterAutospacing="1"/>
              <w:jc w:val="center"/>
              <w:rPr>
                <w:sz w:val="24"/>
                <w:szCs w:val="24"/>
              </w:rPr>
            </w:pPr>
            <w:r w:rsidRPr="006D0086">
              <w:rPr>
                <w:sz w:val="24"/>
                <w:szCs w:val="24"/>
              </w:rPr>
              <w:t>4793,3</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297648">
            <w:pPr>
              <w:spacing w:before="100" w:beforeAutospacing="1" w:after="100" w:afterAutospacing="1"/>
              <w:jc w:val="both"/>
              <w:rPr>
                <w:sz w:val="24"/>
                <w:szCs w:val="24"/>
              </w:rPr>
            </w:pPr>
            <w:r w:rsidRPr="006D0086">
              <w:rPr>
                <w:sz w:val="24"/>
                <w:szCs w:val="24"/>
              </w:rPr>
              <w:t xml:space="preserve">Развитие дорожного хозяйства </w:t>
            </w:r>
            <w:r w:rsidR="00297648" w:rsidRPr="006D0086">
              <w:rPr>
                <w:sz w:val="24"/>
                <w:szCs w:val="24"/>
              </w:rPr>
              <w:t>Юго-Северного</w:t>
            </w:r>
            <w:r w:rsidRPr="006D0086">
              <w:rPr>
                <w:sz w:val="24"/>
                <w:szCs w:val="24"/>
              </w:rPr>
              <w:t xml:space="preserve"> сельского поселения Тихорецкого района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2630000000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267A8" w:rsidP="003B76DA">
            <w:pPr>
              <w:spacing w:before="100" w:beforeAutospacing="1" w:after="100" w:afterAutospacing="1"/>
              <w:jc w:val="center"/>
              <w:rPr>
                <w:sz w:val="24"/>
                <w:szCs w:val="24"/>
              </w:rPr>
            </w:pPr>
            <w:r w:rsidRPr="006D0086">
              <w:rPr>
                <w:sz w:val="24"/>
                <w:szCs w:val="24"/>
              </w:rPr>
              <w:t>4453,6</w:t>
            </w:r>
          </w:p>
        </w:tc>
        <w:tc>
          <w:tcPr>
            <w:tcW w:w="1134" w:type="dxa"/>
            <w:shd w:val="clear" w:color="auto" w:fill="auto"/>
          </w:tcPr>
          <w:p w:rsidR="00DC1BDE" w:rsidRPr="006D0086" w:rsidRDefault="008C6790" w:rsidP="00476C1D">
            <w:pPr>
              <w:spacing w:before="100" w:beforeAutospacing="1" w:after="100" w:afterAutospacing="1"/>
              <w:jc w:val="center"/>
              <w:rPr>
                <w:sz w:val="24"/>
                <w:szCs w:val="24"/>
              </w:rPr>
            </w:pPr>
            <w:r w:rsidRPr="006D0086">
              <w:rPr>
                <w:sz w:val="24"/>
                <w:szCs w:val="24"/>
              </w:rPr>
              <w:t>4578,1</w:t>
            </w:r>
          </w:p>
        </w:tc>
        <w:tc>
          <w:tcPr>
            <w:tcW w:w="1134" w:type="dxa"/>
            <w:shd w:val="clear" w:color="auto" w:fill="auto"/>
          </w:tcPr>
          <w:p w:rsidR="00DC1BDE" w:rsidRPr="006D0086" w:rsidRDefault="008C6790" w:rsidP="00476C1D">
            <w:pPr>
              <w:spacing w:before="100" w:beforeAutospacing="1" w:after="100" w:afterAutospacing="1"/>
              <w:jc w:val="center"/>
              <w:rPr>
                <w:sz w:val="24"/>
                <w:szCs w:val="24"/>
              </w:rPr>
            </w:pPr>
            <w:r w:rsidRPr="006D0086">
              <w:rPr>
                <w:sz w:val="24"/>
                <w:szCs w:val="24"/>
              </w:rPr>
              <w:t>4793,3</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Мероприятия по муниципальной программе развития дорожного хозяйства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2630100000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267A8" w:rsidP="003B76DA">
            <w:pPr>
              <w:spacing w:before="100" w:beforeAutospacing="1" w:after="100" w:afterAutospacing="1"/>
              <w:jc w:val="center"/>
              <w:rPr>
                <w:sz w:val="24"/>
                <w:szCs w:val="24"/>
              </w:rPr>
            </w:pPr>
            <w:r w:rsidRPr="006D0086">
              <w:rPr>
                <w:sz w:val="24"/>
                <w:szCs w:val="24"/>
              </w:rPr>
              <w:t>4453,6</w:t>
            </w:r>
          </w:p>
        </w:tc>
        <w:tc>
          <w:tcPr>
            <w:tcW w:w="1134" w:type="dxa"/>
            <w:shd w:val="clear" w:color="auto" w:fill="auto"/>
          </w:tcPr>
          <w:p w:rsidR="00DC1BDE" w:rsidRPr="006D0086" w:rsidRDefault="008C6790" w:rsidP="00476C1D">
            <w:pPr>
              <w:spacing w:before="100" w:beforeAutospacing="1" w:after="100" w:afterAutospacing="1"/>
              <w:jc w:val="center"/>
              <w:rPr>
                <w:sz w:val="24"/>
                <w:szCs w:val="24"/>
              </w:rPr>
            </w:pPr>
            <w:r w:rsidRPr="006D0086">
              <w:rPr>
                <w:sz w:val="24"/>
                <w:szCs w:val="24"/>
              </w:rPr>
              <w:t>4578,1</w:t>
            </w:r>
          </w:p>
        </w:tc>
        <w:tc>
          <w:tcPr>
            <w:tcW w:w="1134" w:type="dxa"/>
            <w:shd w:val="clear" w:color="auto" w:fill="auto"/>
          </w:tcPr>
          <w:p w:rsidR="00DC1BDE" w:rsidRPr="006D0086" w:rsidRDefault="008C6790" w:rsidP="00476C1D">
            <w:pPr>
              <w:spacing w:before="100" w:beforeAutospacing="1" w:after="100" w:afterAutospacing="1"/>
              <w:jc w:val="center"/>
              <w:rPr>
                <w:sz w:val="24"/>
                <w:szCs w:val="24"/>
              </w:rPr>
            </w:pPr>
            <w:r w:rsidRPr="006D0086">
              <w:rPr>
                <w:sz w:val="24"/>
                <w:szCs w:val="24"/>
              </w:rPr>
              <w:t>4793,3</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Мероприятия по реконструкции автомобильных дорог местного значения</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2630166420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0267A8" w:rsidP="003B76DA">
            <w:pPr>
              <w:spacing w:before="100" w:beforeAutospacing="1" w:after="100" w:afterAutospacing="1"/>
              <w:jc w:val="center"/>
              <w:rPr>
                <w:sz w:val="24"/>
                <w:szCs w:val="24"/>
              </w:rPr>
            </w:pPr>
            <w:r w:rsidRPr="006D0086">
              <w:rPr>
                <w:sz w:val="24"/>
                <w:szCs w:val="24"/>
              </w:rPr>
              <w:t>1374,2</w:t>
            </w:r>
          </w:p>
        </w:tc>
        <w:tc>
          <w:tcPr>
            <w:tcW w:w="1134" w:type="dxa"/>
            <w:shd w:val="clear" w:color="auto" w:fill="auto"/>
          </w:tcPr>
          <w:p w:rsidR="00DC1BDE" w:rsidRPr="006D0086" w:rsidRDefault="008C6790" w:rsidP="00476C1D">
            <w:pPr>
              <w:spacing w:before="100" w:beforeAutospacing="1" w:after="100" w:afterAutospacing="1"/>
              <w:jc w:val="center"/>
              <w:rPr>
                <w:sz w:val="24"/>
                <w:szCs w:val="24"/>
              </w:rPr>
            </w:pPr>
            <w:r w:rsidRPr="006D0086">
              <w:rPr>
                <w:sz w:val="24"/>
                <w:szCs w:val="24"/>
              </w:rPr>
              <w:t>1558,7</w:t>
            </w:r>
          </w:p>
        </w:tc>
        <w:tc>
          <w:tcPr>
            <w:tcW w:w="1134" w:type="dxa"/>
            <w:shd w:val="clear" w:color="auto" w:fill="auto"/>
          </w:tcPr>
          <w:p w:rsidR="00DC1BDE" w:rsidRPr="006D0086" w:rsidRDefault="008C6790" w:rsidP="00476C1D">
            <w:pPr>
              <w:spacing w:before="100" w:beforeAutospacing="1" w:after="100" w:afterAutospacing="1"/>
              <w:jc w:val="center"/>
              <w:rPr>
                <w:sz w:val="24"/>
                <w:szCs w:val="24"/>
              </w:rPr>
            </w:pPr>
            <w:r w:rsidRPr="006D0086">
              <w:rPr>
                <w:sz w:val="24"/>
                <w:szCs w:val="24"/>
              </w:rPr>
              <w:t>1754,1</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2630166420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DC1BDE" w:rsidRPr="006D0086" w:rsidRDefault="000267A8" w:rsidP="003B76DA">
            <w:pPr>
              <w:spacing w:before="100" w:beforeAutospacing="1" w:after="100" w:afterAutospacing="1"/>
              <w:jc w:val="center"/>
              <w:rPr>
                <w:sz w:val="24"/>
                <w:szCs w:val="24"/>
              </w:rPr>
            </w:pPr>
            <w:r w:rsidRPr="006D0086">
              <w:rPr>
                <w:sz w:val="24"/>
                <w:szCs w:val="24"/>
              </w:rPr>
              <w:t>1374,2</w:t>
            </w:r>
          </w:p>
        </w:tc>
        <w:tc>
          <w:tcPr>
            <w:tcW w:w="1134" w:type="dxa"/>
            <w:shd w:val="clear" w:color="auto" w:fill="auto"/>
          </w:tcPr>
          <w:p w:rsidR="00DC1BDE" w:rsidRPr="006D0086" w:rsidRDefault="008C6790" w:rsidP="003B76DA">
            <w:pPr>
              <w:spacing w:before="100" w:beforeAutospacing="1" w:after="100" w:afterAutospacing="1"/>
              <w:jc w:val="center"/>
              <w:rPr>
                <w:sz w:val="24"/>
                <w:szCs w:val="24"/>
              </w:rPr>
            </w:pPr>
            <w:r w:rsidRPr="006D0086">
              <w:rPr>
                <w:sz w:val="24"/>
                <w:szCs w:val="24"/>
              </w:rPr>
              <w:t>1558,7</w:t>
            </w:r>
          </w:p>
        </w:tc>
        <w:tc>
          <w:tcPr>
            <w:tcW w:w="1134" w:type="dxa"/>
            <w:shd w:val="clear" w:color="auto" w:fill="auto"/>
          </w:tcPr>
          <w:p w:rsidR="00DC1BDE" w:rsidRPr="006D0086" w:rsidRDefault="008C6790" w:rsidP="003B76DA">
            <w:pPr>
              <w:spacing w:before="100" w:beforeAutospacing="1" w:after="100" w:afterAutospacing="1"/>
              <w:jc w:val="center"/>
              <w:rPr>
                <w:sz w:val="24"/>
                <w:szCs w:val="24"/>
              </w:rPr>
            </w:pPr>
            <w:r w:rsidRPr="006D0086">
              <w:rPr>
                <w:sz w:val="24"/>
                <w:szCs w:val="24"/>
              </w:rPr>
              <w:t>1754,1</w:t>
            </w:r>
          </w:p>
        </w:tc>
      </w:tr>
      <w:tr w:rsidR="008334A3" w:rsidRPr="006D0086" w:rsidTr="006D0086">
        <w:tc>
          <w:tcPr>
            <w:tcW w:w="516" w:type="dxa"/>
            <w:shd w:val="clear" w:color="auto" w:fill="auto"/>
          </w:tcPr>
          <w:p w:rsidR="008334A3" w:rsidRPr="006D0086" w:rsidRDefault="008334A3" w:rsidP="003B76DA">
            <w:pPr>
              <w:spacing w:before="100" w:beforeAutospacing="1" w:after="100" w:afterAutospacing="1"/>
              <w:jc w:val="center"/>
              <w:rPr>
                <w:rFonts w:ascii="Tahoma" w:hAnsi="Tahoma"/>
                <w:sz w:val="24"/>
                <w:szCs w:val="24"/>
              </w:rPr>
            </w:pPr>
          </w:p>
        </w:tc>
        <w:tc>
          <w:tcPr>
            <w:tcW w:w="7115" w:type="dxa"/>
            <w:shd w:val="clear" w:color="auto" w:fill="auto"/>
          </w:tcPr>
          <w:p w:rsidR="008334A3" w:rsidRPr="006D0086" w:rsidRDefault="008334A3" w:rsidP="003B76DA">
            <w:pPr>
              <w:spacing w:before="100" w:beforeAutospacing="1" w:after="100" w:afterAutospacing="1"/>
              <w:jc w:val="both"/>
              <w:rPr>
                <w:sz w:val="24"/>
                <w:szCs w:val="24"/>
              </w:rPr>
            </w:pPr>
            <w:r w:rsidRPr="006D0086">
              <w:rPr>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851" w:type="dxa"/>
            <w:shd w:val="clear" w:color="auto" w:fill="auto"/>
          </w:tcPr>
          <w:p w:rsidR="008334A3" w:rsidRPr="006D0086" w:rsidRDefault="008334A3"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8334A3" w:rsidRPr="006D0086" w:rsidRDefault="008334A3"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8334A3" w:rsidRPr="006D0086" w:rsidRDefault="008334A3"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8334A3" w:rsidRPr="006D0086" w:rsidRDefault="008334A3" w:rsidP="003B76DA">
            <w:pPr>
              <w:spacing w:before="100" w:beforeAutospacing="1" w:after="100" w:afterAutospacing="1"/>
              <w:jc w:val="center"/>
              <w:rPr>
                <w:sz w:val="24"/>
                <w:szCs w:val="24"/>
              </w:rPr>
            </w:pPr>
            <w:r w:rsidRPr="006D0086">
              <w:rPr>
                <w:sz w:val="24"/>
                <w:szCs w:val="24"/>
              </w:rPr>
              <w:t>26301S2440</w:t>
            </w:r>
          </w:p>
        </w:tc>
        <w:tc>
          <w:tcPr>
            <w:tcW w:w="709" w:type="dxa"/>
            <w:shd w:val="clear" w:color="auto" w:fill="auto"/>
          </w:tcPr>
          <w:p w:rsidR="008334A3" w:rsidRPr="006D0086" w:rsidRDefault="008334A3" w:rsidP="003B76DA">
            <w:pPr>
              <w:spacing w:before="100" w:beforeAutospacing="1" w:after="100" w:afterAutospacing="1"/>
              <w:jc w:val="center"/>
              <w:rPr>
                <w:sz w:val="24"/>
                <w:szCs w:val="24"/>
              </w:rPr>
            </w:pPr>
          </w:p>
        </w:tc>
        <w:tc>
          <w:tcPr>
            <w:tcW w:w="1134" w:type="dxa"/>
            <w:shd w:val="clear" w:color="auto" w:fill="auto"/>
          </w:tcPr>
          <w:p w:rsidR="008334A3" w:rsidRPr="006D0086" w:rsidRDefault="00DC6CBF" w:rsidP="003B76DA">
            <w:pPr>
              <w:spacing w:before="100" w:beforeAutospacing="1" w:after="100" w:afterAutospacing="1"/>
              <w:jc w:val="center"/>
              <w:rPr>
                <w:sz w:val="24"/>
                <w:szCs w:val="24"/>
              </w:rPr>
            </w:pPr>
            <w:r w:rsidRPr="006D0086">
              <w:rPr>
                <w:sz w:val="24"/>
                <w:szCs w:val="24"/>
              </w:rPr>
              <w:t>3079,4</w:t>
            </w:r>
          </w:p>
        </w:tc>
        <w:tc>
          <w:tcPr>
            <w:tcW w:w="1134" w:type="dxa"/>
            <w:shd w:val="clear" w:color="auto" w:fill="auto"/>
          </w:tcPr>
          <w:p w:rsidR="008334A3" w:rsidRPr="006D0086" w:rsidRDefault="008C6790" w:rsidP="003B76DA">
            <w:pPr>
              <w:spacing w:before="100" w:beforeAutospacing="1" w:after="100" w:afterAutospacing="1"/>
              <w:jc w:val="center"/>
              <w:rPr>
                <w:sz w:val="24"/>
                <w:szCs w:val="24"/>
              </w:rPr>
            </w:pPr>
            <w:r w:rsidRPr="006D0086">
              <w:rPr>
                <w:sz w:val="24"/>
                <w:szCs w:val="24"/>
              </w:rPr>
              <w:t>3019,4</w:t>
            </w:r>
          </w:p>
        </w:tc>
        <w:tc>
          <w:tcPr>
            <w:tcW w:w="1134" w:type="dxa"/>
            <w:shd w:val="clear" w:color="auto" w:fill="auto"/>
          </w:tcPr>
          <w:p w:rsidR="008334A3" w:rsidRPr="006D0086" w:rsidRDefault="008C6790" w:rsidP="003B76DA">
            <w:pPr>
              <w:spacing w:before="100" w:beforeAutospacing="1" w:after="100" w:afterAutospacing="1"/>
              <w:jc w:val="center"/>
              <w:rPr>
                <w:sz w:val="24"/>
                <w:szCs w:val="24"/>
              </w:rPr>
            </w:pPr>
            <w:r w:rsidRPr="006D0086">
              <w:rPr>
                <w:sz w:val="24"/>
                <w:szCs w:val="24"/>
              </w:rPr>
              <w:t>3039,2</w:t>
            </w:r>
          </w:p>
        </w:tc>
      </w:tr>
      <w:tr w:rsidR="008C6790" w:rsidRPr="006D0086" w:rsidTr="006D0086">
        <w:tc>
          <w:tcPr>
            <w:tcW w:w="516" w:type="dxa"/>
            <w:shd w:val="clear" w:color="auto" w:fill="auto"/>
          </w:tcPr>
          <w:p w:rsidR="008C6790" w:rsidRPr="006D0086" w:rsidRDefault="008C6790" w:rsidP="003B76DA">
            <w:pPr>
              <w:spacing w:before="100" w:beforeAutospacing="1" w:after="100" w:afterAutospacing="1"/>
              <w:jc w:val="center"/>
              <w:rPr>
                <w:rFonts w:ascii="Tahoma" w:hAnsi="Tahoma"/>
                <w:sz w:val="24"/>
                <w:szCs w:val="24"/>
              </w:rPr>
            </w:pPr>
          </w:p>
        </w:tc>
        <w:tc>
          <w:tcPr>
            <w:tcW w:w="7115" w:type="dxa"/>
            <w:shd w:val="clear" w:color="auto" w:fill="auto"/>
          </w:tcPr>
          <w:p w:rsidR="008C6790" w:rsidRPr="006D0086" w:rsidRDefault="008C6790"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8C6790" w:rsidRPr="006D0086" w:rsidRDefault="008C6790"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8C6790" w:rsidRPr="006D0086" w:rsidRDefault="008C6790"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8C6790" w:rsidRPr="006D0086" w:rsidRDefault="008C6790" w:rsidP="003B76DA">
            <w:pPr>
              <w:spacing w:before="100" w:beforeAutospacing="1" w:after="100" w:afterAutospacing="1"/>
              <w:jc w:val="center"/>
              <w:rPr>
                <w:sz w:val="24"/>
                <w:szCs w:val="24"/>
              </w:rPr>
            </w:pPr>
            <w:r w:rsidRPr="006D0086">
              <w:rPr>
                <w:sz w:val="24"/>
                <w:szCs w:val="24"/>
              </w:rPr>
              <w:t>09</w:t>
            </w:r>
          </w:p>
        </w:tc>
        <w:tc>
          <w:tcPr>
            <w:tcW w:w="1559" w:type="dxa"/>
            <w:shd w:val="clear" w:color="auto" w:fill="auto"/>
          </w:tcPr>
          <w:p w:rsidR="008C6790" w:rsidRPr="006D0086" w:rsidRDefault="008C6790" w:rsidP="003B76DA">
            <w:pPr>
              <w:spacing w:before="100" w:beforeAutospacing="1" w:after="100" w:afterAutospacing="1"/>
              <w:jc w:val="center"/>
              <w:rPr>
                <w:sz w:val="24"/>
                <w:szCs w:val="24"/>
              </w:rPr>
            </w:pPr>
            <w:r w:rsidRPr="006D0086">
              <w:rPr>
                <w:sz w:val="24"/>
                <w:szCs w:val="24"/>
              </w:rPr>
              <w:t>26301S2440</w:t>
            </w:r>
          </w:p>
        </w:tc>
        <w:tc>
          <w:tcPr>
            <w:tcW w:w="709" w:type="dxa"/>
            <w:shd w:val="clear" w:color="auto" w:fill="auto"/>
          </w:tcPr>
          <w:p w:rsidR="008C6790" w:rsidRPr="006D0086" w:rsidRDefault="008C6790"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8C6790" w:rsidRPr="006D0086" w:rsidRDefault="008C6790" w:rsidP="003B76DA">
            <w:pPr>
              <w:spacing w:before="100" w:beforeAutospacing="1" w:after="100" w:afterAutospacing="1"/>
              <w:jc w:val="center"/>
              <w:rPr>
                <w:sz w:val="24"/>
                <w:szCs w:val="24"/>
              </w:rPr>
            </w:pPr>
            <w:r w:rsidRPr="006D0086">
              <w:rPr>
                <w:sz w:val="24"/>
                <w:szCs w:val="24"/>
              </w:rPr>
              <w:t>3079,4</w:t>
            </w:r>
          </w:p>
        </w:tc>
        <w:tc>
          <w:tcPr>
            <w:tcW w:w="1134" w:type="dxa"/>
            <w:shd w:val="clear" w:color="auto" w:fill="auto"/>
          </w:tcPr>
          <w:p w:rsidR="008C6790" w:rsidRPr="006D0086" w:rsidRDefault="008C6790" w:rsidP="003B76DA">
            <w:pPr>
              <w:spacing w:before="100" w:beforeAutospacing="1" w:after="100" w:afterAutospacing="1"/>
              <w:jc w:val="center"/>
              <w:rPr>
                <w:sz w:val="24"/>
                <w:szCs w:val="24"/>
              </w:rPr>
            </w:pPr>
            <w:r w:rsidRPr="006D0086">
              <w:rPr>
                <w:sz w:val="24"/>
                <w:szCs w:val="24"/>
              </w:rPr>
              <w:t>3019,4</w:t>
            </w:r>
          </w:p>
        </w:tc>
        <w:tc>
          <w:tcPr>
            <w:tcW w:w="1134" w:type="dxa"/>
            <w:shd w:val="clear" w:color="auto" w:fill="auto"/>
          </w:tcPr>
          <w:p w:rsidR="008C6790" w:rsidRPr="006D0086" w:rsidRDefault="008C6790" w:rsidP="003B76DA">
            <w:pPr>
              <w:spacing w:before="100" w:beforeAutospacing="1" w:after="100" w:afterAutospacing="1"/>
              <w:jc w:val="center"/>
              <w:rPr>
                <w:sz w:val="24"/>
                <w:szCs w:val="24"/>
              </w:rPr>
            </w:pPr>
            <w:r w:rsidRPr="006D0086">
              <w:rPr>
                <w:sz w:val="24"/>
                <w:szCs w:val="24"/>
              </w:rPr>
              <w:t>3039,2</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Связь и информатика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B802C9" w:rsidP="003B76DA">
            <w:pPr>
              <w:spacing w:before="100" w:beforeAutospacing="1" w:after="100" w:afterAutospacing="1"/>
              <w:jc w:val="center"/>
              <w:rPr>
                <w:sz w:val="24"/>
                <w:szCs w:val="24"/>
              </w:rPr>
            </w:pPr>
            <w:r w:rsidRPr="006D0086">
              <w:rPr>
                <w:sz w:val="24"/>
                <w:szCs w:val="24"/>
              </w:rPr>
              <w:t>500,0</w:t>
            </w:r>
          </w:p>
        </w:tc>
        <w:tc>
          <w:tcPr>
            <w:tcW w:w="1134" w:type="dxa"/>
            <w:shd w:val="clear" w:color="auto" w:fill="auto"/>
          </w:tcPr>
          <w:p w:rsidR="00DC1BDE" w:rsidRPr="006D0086" w:rsidRDefault="00C25AEE" w:rsidP="00476C1D">
            <w:pPr>
              <w:spacing w:before="100" w:beforeAutospacing="1" w:after="100" w:afterAutospacing="1"/>
              <w:jc w:val="center"/>
              <w:rPr>
                <w:sz w:val="24"/>
                <w:szCs w:val="24"/>
              </w:rPr>
            </w:pPr>
            <w:r w:rsidRPr="006D0086">
              <w:rPr>
                <w:sz w:val="24"/>
                <w:szCs w:val="24"/>
              </w:rPr>
              <w:t>400,0</w:t>
            </w:r>
          </w:p>
        </w:tc>
        <w:tc>
          <w:tcPr>
            <w:tcW w:w="1134" w:type="dxa"/>
            <w:shd w:val="clear" w:color="auto" w:fill="auto"/>
          </w:tcPr>
          <w:p w:rsidR="00DC1BDE" w:rsidRPr="006D0086" w:rsidRDefault="00C25AEE" w:rsidP="00476C1D">
            <w:pPr>
              <w:spacing w:before="100" w:beforeAutospacing="1" w:after="100" w:afterAutospacing="1"/>
              <w:jc w:val="center"/>
              <w:rPr>
                <w:sz w:val="24"/>
                <w:szCs w:val="24"/>
              </w:rPr>
            </w:pPr>
            <w:r w:rsidRPr="006D0086">
              <w:rPr>
                <w:sz w:val="24"/>
                <w:szCs w:val="24"/>
              </w:rPr>
              <w:t>400,0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297648">
            <w:pPr>
              <w:spacing w:before="100" w:beforeAutospacing="1" w:after="100" w:afterAutospacing="1"/>
              <w:jc w:val="both"/>
              <w:rPr>
                <w:sz w:val="24"/>
                <w:szCs w:val="24"/>
              </w:rPr>
            </w:pPr>
            <w:r w:rsidRPr="006D0086">
              <w:rPr>
                <w:sz w:val="24"/>
                <w:szCs w:val="24"/>
              </w:rPr>
              <w:t xml:space="preserve">Муниципальная программа </w:t>
            </w:r>
            <w:r w:rsidR="00297648" w:rsidRPr="006D0086">
              <w:rPr>
                <w:sz w:val="24"/>
                <w:szCs w:val="24"/>
              </w:rPr>
              <w:t>Юго-Северного</w:t>
            </w:r>
            <w:r w:rsidRPr="006D0086">
              <w:rPr>
                <w:sz w:val="24"/>
                <w:szCs w:val="24"/>
              </w:rPr>
              <w:t xml:space="preserve"> сельского поселения Тихорецкого района «Информационное общество </w:t>
            </w:r>
            <w:r w:rsidR="00297648" w:rsidRPr="006D0086">
              <w:rPr>
                <w:sz w:val="24"/>
                <w:szCs w:val="24"/>
              </w:rPr>
              <w:t>Юго-Северного</w:t>
            </w:r>
            <w:r w:rsidRPr="006D0086">
              <w:rPr>
                <w:sz w:val="24"/>
                <w:szCs w:val="24"/>
              </w:rPr>
              <w:t xml:space="preserve"> сельского поселения Тихорецкого района»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2400000000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B802C9" w:rsidP="003B76DA">
            <w:pPr>
              <w:spacing w:before="100" w:beforeAutospacing="1" w:after="100" w:afterAutospacing="1"/>
              <w:jc w:val="center"/>
              <w:rPr>
                <w:sz w:val="24"/>
                <w:szCs w:val="24"/>
              </w:rPr>
            </w:pPr>
            <w:r w:rsidRPr="006D0086">
              <w:rPr>
                <w:sz w:val="24"/>
                <w:szCs w:val="24"/>
              </w:rPr>
              <w:t>500,0</w:t>
            </w:r>
          </w:p>
        </w:tc>
        <w:tc>
          <w:tcPr>
            <w:tcW w:w="1134" w:type="dxa"/>
            <w:shd w:val="clear" w:color="auto" w:fill="auto"/>
          </w:tcPr>
          <w:p w:rsidR="00DC1BDE" w:rsidRPr="006D0086" w:rsidRDefault="00C25AEE" w:rsidP="002A6F7C">
            <w:pPr>
              <w:spacing w:before="100" w:beforeAutospacing="1" w:after="100" w:afterAutospacing="1"/>
              <w:jc w:val="center"/>
              <w:rPr>
                <w:sz w:val="24"/>
                <w:szCs w:val="24"/>
              </w:rPr>
            </w:pPr>
            <w:r w:rsidRPr="006D0086">
              <w:rPr>
                <w:sz w:val="24"/>
                <w:szCs w:val="24"/>
              </w:rPr>
              <w:t>400,0</w:t>
            </w:r>
          </w:p>
        </w:tc>
        <w:tc>
          <w:tcPr>
            <w:tcW w:w="1134" w:type="dxa"/>
            <w:shd w:val="clear" w:color="auto" w:fill="auto"/>
          </w:tcPr>
          <w:p w:rsidR="00DC1BDE" w:rsidRPr="006D0086" w:rsidRDefault="00C25AEE" w:rsidP="002A6F7C">
            <w:pPr>
              <w:spacing w:before="100" w:beforeAutospacing="1" w:after="100" w:afterAutospacing="1"/>
              <w:jc w:val="center"/>
              <w:rPr>
                <w:sz w:val="24"/>
                <w:szCs w:val="24"/>
              </w:rPr>
            </w:pPr>
            <w:r w:rsidRPr="006D0086">
              <w:rPr>
                <w:sz w:val="24"/>
                <w:szCs w:val="24"/>
              </w:rPr>
              <w:t>400,0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297648">
            <w:pPr>
              <w:spacing w:before="100" w:beforeAutospacing="1" w:after="100" w:afterAutospacing="1"/>
              <w:jc w:val="both"/>
              <w:rPr>
                <w:sz w:val="24"/>
                <w:szCs w:val="24"/>
              </w:rPr>
            </w:pPr>
            <w:r w:rsidRPr="006D0086">
              <w:rPr>
                <w:sz w:val="24"/>
                <w:szCs w:val="24"/>
              </w:rPr>
              <w:t xml:space="preserve">Информатизация в </w:t>
            </w:r>
            <w:r w:rsidR="00297648" w:rsidRPr="006D0086">
              <w:rPr>
                <w:sz w:val="24"/>
                <w:szCs w:val="24"/>
              </w:rPr>
              <w:t>Юго-Северном</w:t>
            </w:r>
            <w:r w:rsidRPr="006D0086">
              <w:rPr>
                <w:sz w:val="24"/>
                <w:szCs w:val="24"/>
              </w:rPr>
              <w:t xml:space="preserve"> сельском поселении Тихорецкого района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2420000000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7970EE" w:rsidP="003B76DA">
            <w:pPr>
              <w:spacing w:before="100" w:beforeAutospacing="1" w:after="100" w:afterAutospacing="1"/>
              <w:jc w:val="center"/>
              <w:rPr>
                <w:sz w:val="24"/>
                <w:szCs w:val="24"/>
              </w:rPr>
            </w:pPr>
            <w:r w:rsidRPr="006D0086">
              <w:rPr>
                <w:sz w:val="24"/>
                <w:szCs w:val="24"/>
              </w:rPr>
              <w:t>500,0</w:t>
            </w:r>
          </w:p>
        </w:tc>
        <w:tc>
          <w:tcPr>
            <w:tcW w:w="1134" w:type="dxa"/>
            <w:shd w:val="clear" w:color="auto" w:fill="auto"/>
          </w:tcPr>
          <w:p w:rsidR="00DC1BDE" w:rsidRPr="006D0086" w:rsidRDefault="00C25AEE" w:rsidP="002A6F7C">
            <w:pPr>
              <w:spacing w:before="100" w:beforeAutospacing="1" w:after="100" w:afterAutospacing="1"/>
              <w:jc w:val="center"/>
              <w:rPr>
                <w:color w:val="FF0000"/>
                <w:sz w:val="24"/>
                <w:szCs w:val="24"/>
              </w:rPr>
            </w:pPr>
            <w:r w:rsidRPr="006D0086">
              <w:rPr>
                <w:sz w:val="24"/>
                <w:szCs w:val="24"/>
              </w:rPr>
              <w:t>400,0</w:t>
            </w:r>
          </w:p>
        </w:tc>
        <w:tc>
          <w:tcPr>
            <w:tcW w:w="1134" w:type="dxa"/>
            <w:shd w:val="clear" w:color="auto" w:fill="auto"/>
          </w:tcPr>
          <w:p w:rsidR="00DC1BDE" w:rsidRPr="006D0086" w:rsidRDefault="00C25AEE" w:rsidP="002A6F7C">
            <w:pPr>
              <w:spacing w:before="100" w:beforeAutospacing="1" w:after="100" w:afterAutospacing="1"/>
              <w:jc w:val="center"/>
              <w:rPr>
                <w:color w:val="FF0000"/>
                <w:sz w:val="24"/>
                <w:szCs w:val="24"/>
              </w:rPr>
            </w:pPr>
            <w:r w:rsidRPr="006D0086">
              <w:rPr>
                <w:sz w:val="24"/>
                <w:szCs w:val="24"/>
              </w:rPr>
              <w:t>400,0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Реализация отдельных мероприятий муниципальной программы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2420100000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7970EE" w:rsidP="003B76DA">
            <w:pPr>
              <w:spacing w:before="100" w:beforeAutospacing="1" w:after="100" w:afterAutospacing="1"/>
              <w:jc w:val="center"/>
              <w:rPr>
                <w:sz w:val="24"/>
                <w:szCs w:val="24"/>
              </w:rPr>
            </w:pPr>
            <w:r w:rsidRPr="006D0086">
              <w:rPr>
                <w:sz w:val="24"/>
                <w:szCs w:val="24"/>
              </w:rPr>
              <w:t>500,0</w:t>
            </w:r>
          </w:p>
        </w:tc>
        <w:tc>
          <w:tcPr>
            <w:tcW w:w="1134" w:type="dxa"/>
            <w:shd w:val="clear" w:color="auto" w:fill="auto"/>
          </w:tcPr>
          <w:p w:rsidR="00DC1BDE" w:rsidRPr="006D0086" w:rsidRDefault="00C25AEE" w:rsidP="002A6F7C">
            <w:pPr>
              <w:spacing w:before="100" w:beforeAutospacing="1" w:after="100" w:afterAutospacing="1"/>
              <w:jc w:val="center"/>
              <w:rPr>
                <w:color w:val="FF0000"/>
                <w:sz w:val="24"/>
                <w:szCs w:val="24"/>
              </w:rPr>
            </w:pPr>
            <w:r w:rsidRPr="006D0086">
              <w:rPr>
                <w:sz w:val="24"/>
                <w:szCs w:val="24"/>
              </w:rPr>
              <w:t>400,0</w:t>
            </w:r>
          </w:p>
        </w:tc>
        <w:tc>
          <w:tcPr>
            <w:tcW w:w="1134" w:type="dxa"/>
            <w:shd w:val="clear" w:color="auto" w:fill="auto"/>
          </w:tcPr>
          <w:p w:rsidR="00DC1BDE" w:rsidRPr="006D0086" w:rsidRDefault="00C25AEE" w:rsidP="003B76DA">
            <w:pPr>
              <w:spacing w:before="100" w:beforeAutospacing="1" w:after="100" w:afterAutospacing="1"/>
              <w:jc w:val="center"/>
              <w:rPr>
                <w:color w:val="FF0000"/>
                <w:sz w:val="24"/>
                <w:szCs w:val="24"/>
              </w:rPr>
            </w:pPr>
            <w:r w:rsidRPr="006D0086">
              <w:rPr>
                <w:sz w:val="24"/>
                <w:szCs w:val="24"/>
              </w:rPr>
              <w:t>400,0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Мероприятия по информатизации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2420166080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7970EE" w:rsidP="003B76DA">
            <w:pPr>
              <w:spacing w:before="100" w:beforeAutospacing="1" w:after="100" w:afterAutospacing="1"/>
              <w:jc w:val="center"/>
              <w:rPr>
                <w:sz w:val="24"/>
                <w:szCs w:val="24"/>
              </w:rPr>
            </w:pPr>
            <w:r w:rsidRPr="006D0086">
              <w:rPr>
                <w:sz w:val="24"/>
                <w:szCs w:val="24"/>
              </w:rPr>
              <w:t>500,0</w:t>
            </w:r>
          </w:p>
        </w:tc>
        <w:tc>
          <w:tcPr>
            <w:tcW w:w="1134" w:type="dxa"/>
            <w:shd w:val="clear" w:color="auto" w:fill="auto"/>
          </w:tcPr>
          <w:p w:rsidR="00DC1BDE" w:rsidRPr="006D0086" w:rsidRDefault="00C25AEE" w:rsidP="003B76DA">
            <w:pPr>
              <w:spacing w:before="100" w:beforeAutospacing="1" w:after="100" w:afterAutospacing="1"/>
              <w:jc w:val="center"/>
              <w:rPr>
                <w:color w:val="FF0000"/>
                <w:sz w:val="24"/>
                <w:szCs w:val="24"/>
              </w:rPr>
            </w:pPr>
            <w:r w:rsidRPr="006D0086">
              <w:rPr>
                <w:sz w:val="24"/>
                <w:szCs w:val="24"/>
              </w:rPr>
              <w:t>400,0</w:t>
            </w:r>
          </w:p>
        </w:tc>
        <w:tc>
          <w:tcPr>
            <w:tcW w:w="1134" w:type="dxa"/>
            <w:shd w:val="clear" w:color="auto" w:fill="auto"/>
          </w:tcPr>
          <w:p w:rsidR="00DC1BDE" w:rsidRPr="006D0086" w:rsidRDefault="00C25AEE" w:rsidP="003B76DA">
            <w:pPr>
              <w:spacing w:before="100" w:beforeAutospacing="1" w:after="100" w:afterAutospacing="1"/>
              <w:jc w:val="center"/>
              <w:rPr>
                <w:color w:val="FF0000"/>
                <w:sz w:val="24"/>
                <w:szCs w:val="24"/>
              </w:rPr>
            </w:pPr>
            <w:r w:rsidRPr="006D0086">
              <w:rPr>
                <w:sz w:val="24"/>
                <w:szCs w:val="24"/>
              </w:rPr>
              <w:t>400,0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2420166080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DC1BDE" w:rsidRPr="006D0086" w:rsidRDefault="007970EE" w:rsidP="003B76DA">
            <w:pPr>
              <w:spacing w:before="100" w:beforeAutospacing="1" w:after="100" w:afterAutospacing="1"/>
              <w:jc w:val="center"/>
              <w:rPr>
                <w:sz w:val="24"/>
                <w:szCs w:val="24"/>
              </w:rPr>
            </w:pPr>
            <w:r w:rsidRPr="006D0086">
              <w:rPr>
                <w:sz w:val="24"/>
                <w:szCs w:val="24"/>
              </w:rPr>
              <w:t>500,0</w:t>
            </w:r>
          </w:p>
        </w:tc>
        <w:tc>
          <w:tcPr>
            <w:tcW w:w="1134" w:type="dxa"/>
            <w:shd w:val="clear" w:color="auto" w:fill="auto"/>
          </w:tcPr>
          <w:p w:rsidR="00DC1BDE" w:rsidRPr="006D0086" w:rsidRDefault="00C25AEE" w:rsidP="003B76DA">
            <w:pPr>
              <w:spacing w:before="100" w:beforeAutospacing="1" w:after="100" w:afterAutospacing="1"/>
              <w:jc w:val="center"/>
              <w:rPr>
                <w:color w:val="FF0000"/>
                <w:sz w:val="24"/>
                <w:szCs w:val="24"/>
              </w:rPr>
            </w:pPr>
            <w:r w:rsidRPr="006D0086">
              <w:rPr>
                <w:sz w:val="24"/>
                <w:szCs w:val="24"/>
              </w:rPr>
              <w:t>400,0</w:t>
            </w:r>
          </w:p>
        </w:tc>
        <w:tc>
          <w:tcPr>
            <w:tcW w:w="1134" w:type="dxa"/>
            <w:shd w:val="clear" w:color="auto" w:fill="auto"/>
          </w:tcPr>
          <w:p w:rsidR="00DC1BDE" w:rsidRPr="006D0086" w:rsidRDefault="00C25AEE" w:rsidP="003B76DA">
            <w:pPr>
              <w:spacing w:before="100" w:beforeAutospacing="1" w:after="100" w:afterAutospacing="1"/>
              <w:jc w:val="center"/>
              <w:rPr>
                <w:color w:val="FF0000"/>
                <w:sz w:val="24"/>
                <w:szCs w:val="24"/>
              </w:rPr>
            </w:pPr>
            <w:r w:rsidRPr="006D0086">
              <w:rPr>
                <w:sz w:val="24"/>
                <w:szCs w:val="24"/>
              </w:rPr>
              <w:t>400,0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Другие вопросы в области национальной экономики</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12</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6730F1"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297648">
            <w:pPr>
              <w:spacing w:before="100" w:beforeAutospacing="1" w:after="100" w:afterAutospacing="1"/>
              <w:jc w:val="both"/>
              <w:rPr>
                <w:sz w:val="24"/>
                <w:szCs w:val="24"/>
              </w:rPr>
            </w:pPr>
            <w:r w:rsidRPr="006D0086">
              <w:rPr>
                <w:sz w:val="24"/>
                <w:szCs w:val="24"/>
              </w:rPr>
              <w:t xml:space="preserve">Муниципальная программа </w:t>
            </w:r>
            <w:r w:rsidR="00297648" w:rsidRPr="006D0086">
              <w:rPr>
                <w:sz w:val="24"/>
                <w:szCs w:val="24"/>
              </w:rPr>
              <w:t>Юго-Северного</w:t>
            </w:r>
            <w:r w:rsidRPr="006D0086">
              <w:rPr>
                <w:sz w:val="24"/>
                <w:szCs w:val="24"/>
              </w:rPr>
              <w:t xml:space="preserve"> сельского поселения Тихорецкого района поддержки и развития субъектов малого и среднего предпринимательства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12</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2500000000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6730F1"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297648">
            <w:pPr>
              <w:spacing w:before="100" w:beforeAutospacing="1" w:after="100" w:afterAutospacing="1"/>
              <w:jc w:val="both"/>
              <w:rPr>
                <w:sz w:val="24"/>
                <w:szCs w:val="24"/>
              </w:rPr>
            </w:pPr>
            <w:r w:rsidRPr="006D0086">
              <w:rPr>
                <w:sz w:val="24"/>
                <w:szCs w:val="24"/>
              </w:rPr>
              <w:t xml:space="preserve">Основные мероприятия муниципальной программы </w:t>
            </w:r>
            <w:r w:rsidR="00297648" w:rsidRPr="006D0086">
              <w:rPr>
                <w:sz w:val="24"/>
                <w:szCs w:val="24"/>
              </w:rPr>
              <w:t>Юго-</w:t>
            </w:r>
            <w:r w:rsidR="00297648" w:rsidRPr="006D0086">
              <w:rPr>
                <w:sz w:val="24"/>
                <w:szCs w:val="24"/>
              </w:rPr>
              <w:lastRenderedPageBreak/>
              <w:t>Северного</w:t>
            </w:r>
            <w:r w:rsidRPr="006D0086">
              <w:rPr>
                <w:sz w:val="24"/>
                <w:szCs w:val="24"/>
              </w:rPr>
              <w:t xml:space="preserve"> сельского поселения Тихорецкого района поддержки и развития субъектов малого и среднего предпринимательства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lastRenderedPageBreak/>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12</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2510000000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Реализация основных мероприятий муниципальной программы</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12</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2510100000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Мероприятия, направленные на поддержку и развитие субъектов малого и среднего предпринимательства</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12</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2510166150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rFonts w:ascii="Tahoma" w:hAnsi="Tahoma"/>
                <w:sz w:val="24"/>
                <w:szCs w:val="24"/>
              </w:rPr>
            </w:pP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04</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12</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2510166150</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c>
          <w:tcPr>
            <w:tcW w:w="1134" w:type="dxa"/>
            <w:shd w:val="clear" w:color="auto" w:fill="auto"/>
          </w:tcPr>
          <w:p w:rsidR="00DC1BDE" w:rsidRPr="006D0086" w:rsidRDefault="00297648" w:rsidP="003B76DA">
            <w:pPr>
              <w:spacing w:before="100" w:beforeAutospacing="1" w:after="100" w:afterAutospacing="1"/>
              <w:jc w:val="center"/>
              <w:rPr>
                <w:sz w:val="24"/>
                <w:szCs w:val="24"/>
              </w:rPr>
            </w:pPr>
            <w:r w:rsidRPr="006D0086">
              <w:rPr>
                <w:sz w:val="24"/>
                <w:szCs w:val="24"/>
              </w:rPr>
              <w:t>10</w:t>
            </w:r>
            <w:r w:rsidR="00DC1BDE" w:rsidRPr="006D0086">
              <w:rPr>
                <w:sz w:val="24"/>
                <w:szCs w:val="24"/>
              </w:rPr>
              <w:t>,0</w:t>
            </w:r>
          </w:p>
        </w:tc>
      </w:tr>
      <w:tr w:rsidR="00DC1BDE" w:rsidRPr="006D0086" w:rsidTr="006D0086">
        <w:tc>
          <w:tcPr>
            <w:tcW w:w="516"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5</w:t>
            </w:r>
          </w:p>
        </w:tc>
        <w:tc>
          <w:tcPr>
            <w:tcW w:w="7115" w:type="dxa"/>
            <w:shd w:val="clear" w:color="auto" w:fill="auto"/>
          </w:tcPr>
          <w:p w:rsidR="00DC1BDE" w:rsidRPr="006D0086" w:rsidRDefault="00DC1BDE" w:rsidP="003B76DA">
            <w:pPr>
              <w:spacing w:before="100" w:beforeAutospacing="1" w:after="100" w:afterAutospacing="1"/>
              <w:jc w:val="both"/>
              <w:rPr>
                <w:sz w:val="24"/>
                <w:szCs w:val="24"/>
              </w:rPr>
            </w:pPr>
            <w:r w:rsidRPr="006D0086">
              <w:rPr>
                <w:sz w:val="24"/>
                <w:szCs w:val="24"/>
              </w:rPr>
              <w:t>Жилищно-коммунальное хозяйство</w:t>
            </w:r>
          </w:p>
        </w:tc>
        <w:tc>
          <w:tcPr>
            <w:tcW w:w="851"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r w:rsidRPr="006D0086">
              <w:rPr>
                <w:sz w:val="24"/>
                <w:szCs w:val="24"/>
              </w:rPr>
              <w:t>00</w:t>
            </w:r>
          </w:p>
        </w:tc>
        <w:tc>
          <w:tcPr>
            <w:tcW w:w="1559" w:type="dxa"/>
            <w:shd w:val="clear" w:color="auto" w:fill="auto"/>
          </w:tcPr>
          <w:p w:rsidR="00DC1BDE" w:rsidRPr="006D0086" w:rsidRDefault="00DC1BDE" w:rsidP="003B76DA">
            <w:pPr>
              <w:spacing w:before="100" w:beforeAutospacing="1" w:after="100" w:afterAutospacing="1"/>
              <w:jc w:val="center"/>
              <w:rPr>
                <w:sz w:val="24"/>
                <w:szCs w:val="24"/>
              </w:rPr>
            </w:pPr>
          </w:p>
        </w:tc>
        <w:tc>
          <w:tcPr>
            <w:tcW w:w="709" w:type="dxa"/>
            <w:shd w:val="clear" w:color="auto" w:fill="auto"/>
          </w:tcPr>
          <w:p w:rsidR="00DC1BDE" w:rsidRPr="006D0086" w:rsidRDefault="00DC1BDE" w:rsidP="003B76DA">
            <w:pPr>
              <w:spacing w:before="100" w:beforeAutospacing="1" w:after="100" w:afterAutospacing="1"/>
              <w:jc w:val="center"/>
              <w:rPr>
                <w:sz w:val="24"/>
                <w:szCs w:val="24"/>
              </w:rPr>
            </w:pPr>
          </w:p>
        </w:tc>
        <w:tc>
          <w:tcPr>
            <w:tcW w:w="1134" w:type="dxa"/>
            <w:shd w:val="clear" w:color="auto" w:fill="auto"/>
          </w:tcPr>
          <w:p w:rsidR="00DC1BDE" w:rsidRPr="006D0086" w:rsidRDefault="007970EE" w:rsidP="00FC4DC3">
            <w:pPr>
              <w:spacing w:before="100" w:beforeAutospacing="1" w:after="100" w:afterAutospacing="1"/>
              <w:jc w:val="center"/>
              <w:rPr>
                <w:sz w:val="24"/>
                <w:szCs w:val="24"/>
              </w:rPr>
            </w:pPr>
            <w:r w:rsidRPr="006D0086">
              <w:rPr>
                <w:sz w:val="24"/>
                <w:szCs w:val="24"/>
              </w:rPr>
              <w:t>915,0</w:t>
            </w:r>
          </w:p>
        </w:tc>
        <w:tc>
          <w:tcPr>
            <w:tcW w:w="1134" w:type="dxa"/>
            <w:shd w:val="clear" w:color="auto" w:fill="auto"/>
          </w:tcPr>
          <w:p w:rsidR="00DC1BDE" w:rsidRPr="006D0086" w:rsidRDefault="00654E32" w:rsidP="00765DA3">
            <w:pPr>
              <w:spacing w:before="100" w:beforeAutospacing="1" w:after="100" w:afterAutospacing="1"/>
              <w:jc w:val="center"/>
              <w:rPr>
                <w:sz w:val="24"/>
                <w:szCs w:val="24"/>
              </w:rPr>
            </w:pPr>
            <w:r w:rsidRPr="006D0086">
              <w:rPr>
                <w:sz w:val="24"/>
                <w:szCs w:val="24"/>
              </w:rPr>
              <w:t>1087,6</w:t>
            </w:r>
          </w:p>
        </w:tc>
        <w:tc>
          <w:tcPr>
            <w:tcW w:w="1134" w:type="dxa"/>
            <w:shd w:val="clear" w:color="auto" w:fill="auto"/>
          </w:tcPr>
          <w:p w:rsidR="00DC1BDE" w:rsidRPr="006D0086" w:rsidRDefault="0018206C" w:rsidP="0018206C">
            <w:pPr>
              <w:spacing w:before="100" w:beforeAutospacing="1" w:after="100" w:afterAutospacing="1"/>
              <w:jc w:val="center"/>
              <w:rPr>
                <w:sz w:val="24"/>
                <w:szCs w:val="24"/>
              </w:rPr>
            </w:pPr>
            <w:r w:rsidRPr="006D0086">
              <w:rPr>
                <w:sz w:val="24"/>
                <w:szCs w:val="24"/>
              </w:rPr>
              <w:t>1322,6</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sz w:val="24"/>
                <w:szCs w:val="24"/>
              </w:rPr>
            </w:pP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Коммунальное хозяйство</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7970EE" w:rsidP="003B76DA">
            <w:pPr>
              <w:jc w:val="center"/>
              <w:rPr>
                <w:sz w:val="24"/>
                <w:szCs w:val="24"/>
              </w:rPr>
            </w:pPr>
            <w:r w:rsidRPr="006D0086">
              <w:rPr>
                <w:sz w:val="24"/>
                <w:szCs w:val="24"/>
              </w:rPr>
              <w:t>200,0</w:t>
            </w:r>
          </w:p>
        </w:tc>
        <w:tc>
          <w:tcPr>
            <w:tcW w:w="1134" w:type="dxa"/>
            <w:shd w:val="clear" w:color="auto" w:fill="auto"/>
          </w:tcPr>
          <w:p w:rsidR="004D0F3C" w:rsidRPr="006D0086" w:rsidRDefault="00654E32" w:rsidP="003B76DA">
            <w:pPr>
              <w:spacing w:before="100" w:beforeAutospacing="1" w:after="100" w:afterAutospacing="1"/>
              <w:jc w:val="center"/>
              <w:rPr>
                <w:sz w:val="24"/>
                <w:szCs w:val="24"/>
              </w:rPr>
            </w:pPr>
            <w:r w:rsidRPr="006D0086">
              <w:rPr>
                <w:sz w:val="24"/>
                <w:szCs w:val="24"/>
              </w:rPr>
              <w:t>237,6</w:t>
            </w:r>
          </w:p>
        </w:tc>
        <w:tc>
          <w:tcPr>
            <w:tcW w:w="1134" w:type="dxa"/>
            <w:shd w:val="clear" w:color="auto" w:fill="auto"/>
          </w:tcPr>
          <w:p w:rsidR="004D0F3C" w:rsidRPr="006D0086" w:rsidRDefault="00140210" w:rsidP="003B76DA">
            <w:pPr>
              <w:spacing w:before="100" w:beforeAutospacing="1" w:after="100" w:afterAutospacing="1"/>
              <w:jc w:val="center"/>
              <w:rPr>
                <w:sz w:val="24"/>
                <w:szCs w:val="24"/>
              </w:rPr>
            </w:pPr>
            <w:r w:rsidRPr="006D0086">
              <w:rPr>
                <w:sz w:val="24"/>
                <w:szCs w:val="24"/>
              </w:rPr>
              <w:t>300,0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sz w:val="24"/>
                <w:szCs w:val="24"/>
              </w:rPr>
            </w:pPr>
          </w:p>
        </w:tc>
        <w:tc>
          <w:tcPr>
            <w:tcW w:w="7115" w:type="dxa"/>
            <w:shd w:val="clear" w:color="auto" w:fill="auto"/>
          </w:tcPr>
          <w:p w:rsidR="004D0F3C" w:rsidRPr="006D0086" w:rsidRDefault="004D0F3C" w:rsidP="00396EEC">
            <w:pPr>
              <w:spacing w:before="100" w:beforeAutospacing="1" w:after="100" w:afterAutospacing="1"/>
              <w:jc w:val="both"/>
              <w:rPr>
                <w:sz w:val="24"/>
                <w:szCs w:val="24"/>
              </w:rPr>
            </w:pPr>
            <w:r w:rsidRPr="006D0086">
              <w:rPr>
                <w:sz w:val="24"/>
                <w:szCs w:val="24"/>
              </w:rPr>
              <w:t xml:space="preserve">Муниципальная программа </w:t>
            </w:r>
            <w:r w:rsidR="00396EEC" w:rsidRPr="006D0086">
              <w:rPr>
                <w:sz w:val="24"/>
                <w:szCs w:val="24"/>
              </w:rPr>
              <w:t>Юго-Северного</w:t>
            </w:r>
            <w:r w:rsidRPr="006D0086">
              <w:rPr>
                <w:sz w:val="24"/>
                <w:szCs w:val="24"/>
              </w:rPr>
              <w:t xml:space="preserve"> сельского поселения Тихорецкого района «Развитие жилищно-коммунального хозяйства и дорожного хозяйства»</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2600000000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7970EE" w:rsidP="00396EEC">
            <w:pPr>
              <w:jc w:val="center"/>
              <w:rPr>
                <w:sz w:val="24"/>
                <w:szCs w:val="24"/>
              </w:rPr>
            </w:pPr>
            <w:r w:rsidRPr="006D0086">
              <w:rPr>
                <w:sz w:val="24"/>
                <w:szCs w:val="24"/>
              </w:rPr>
              <w:t>200,0</w:t>
            </w:r>
          </w:p>
        </w:tc>
        <w:tc>
          <w:tcPr>
            <w:tcW w:w="1134" w:type="dxa"/>
            <w:shd w:val="clear" w:color="auto" w:fill="auto"/>
          </w:tcPr>
          <w:p w:rsidR="004D0F3C" w:rsidRPr="006D0086" w:rsidRDefault="00654E32" w:rsidP="002A6F7C">
            <w:pPr>
              <w:spacing w:before="100" w:beforeAutospacing="1" w:after="100" w:afterAutospacing="1"/>
              <w:jc w:val="center"/>
              <w:rPr>
                <w:sz w:val="24"/>
                <w:szCs w:val="24"/>
              </w:rPr>
            </w:pPr>
            <w:r w:rsidRPr="006D0086">
              <w:rPr>
                <w:sz w:val="24"/>
                <w:szCs w:val="24"/>
              </w:rPr>
              <w:t>237,6</w:t>
            </w:r>
          </w:p>
        </w:tc>
        <w:tc>
          <w:tcPr>
            <w:tcW w:w="1134" w:type="dxa"/>
            <w:shd w:val="clear" w:color="auto" w:fill="auto"/>
          </w:tcPr>
          <w:p w:rsidR="004D0F3C" w:rsidRPr="006D0086" w:rsidRDefault="00140210" w:rsidP="00476C1D">
            <w:pPr>
              <w:spacing w:before="100" w:beforeAutospacing="1" w:after="100" w:afterAutospacing="1"/>
              <w:jc w:val="center"/>
              <w:rPr>
                <w:sz w:val="24"/>
                <w:szCs w:val="24"/>
              </w:rPr>
            </w:pPr>
            <w:r w:rsidRPr="006D0086">
              <w:rPr>
                <w:sz w:val="24"/>
                <w:szCs w:val="24"/>
              </w:rPr>
              <w:t>300,0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sz w:val="24"/>
                <w:szCs w:val="24"/>
              </w:rPr>
            </w:pPr>
          </w:p>
        </w:tc>
        <w:tc>
          <w:tcPr>
            <w:tcW w:w="7115" w:type="dxa"/>
            <w:shd w:val="clear" w:color="auto" w:fill="auto"/>
          </w:tcPr>
          <w:p w:rsidR="004D0F3C" w:rsidRPr="006D0086" w:rsidRDefault="004D0F3C" w:rsidP="00396EEC">
            <w:pPr>
              <w:spacing w:before="100" w:beforeAutospacing="1" w:after="100" w:afterAutospacing="1"/>
              <w:jc w:val="both"/>
              <w:rPr>
                <w:sz w:val="24"/>
                <w:szCs w:val="24"/>
              </w:rPr>
            </w:pPr>
            <w:r w:rsidRPr="006D0086">
              <w:rPr>
                <w:sz w:val="24"/>
                <w:szCs w:val="24"/>
              </w:rPr>
              <w:t xml:space="preserve">Содержание и развитие коммунальной инфраструктуры </w:t>
            </w:r>
            <w:r w:rsidR="00396EEC" w:rsidRPr="006D0086">
              <w:rPr>
                <w:sz w:val="24"/>
                <w:szCs w:val="24"/>
              </w:rPr>
              <w:t>Юго-Северного</w:t>
            </w:r>
            <w:r w:rsidRPr="006D0086">
              <w:rPr>
                <w:sz w:val="24"/>
                <w:szCs w:val="24"/>
              </w:rPr>
              <w:t xml:space="preserve"> сельского поселения Тихорецкого района</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2610000000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7970EE" w:rsidP="003B76DA">
            <w:pPr>
              <w:jc w:val="center"/>
              <w:rPr>
                <w:sz w:val="24"/>
                <w:szCs w:val="24"/>
              </w:rPr>
            </w:pPr>
            <w:r w:rsidRPr="006D0086">
              <w:rPr>
                <w:sz w:val="24"/>
                <w:szCs w:val="24"/>
              </w:rPr>
              <w:t>200,0</w:t>
            </w:r>
          </w:p>
        </w:tc>
        <w:tc>
          <w:tcPr>
            <w:tcW w:w="1134" w:type="dxa"/>
            <w:shd w:val="clear" w:color="auto" w:fill="auto"/>
          </w:tcPr>
          <w:p w:rsidR="004D0F3C" w:rsidRPr="006D0086" w:rsidRDefault="00654E32" w:rsidP="003B76DA">
            <w:pPr>
              <w:jc w:val="center"/>
              <w:rPr>
                <w:sz w:val="24"/>
                <w:szCs w:val="24"/>
              </w:rPr>
            </w:pPr>
            <w:r w:rsidRPr="006D0086">
              <w:rPr>
                <w:sz w:val="24"/>
                <w:szCs w:val="24"/>
              </w:rPr>
              <w:t>237,6</w:t>
            </w:r>
          </w:p>
        </w:tc>
        <w:tc>
          <w:tcPr>
            <w:tcW w:w="1134" w:type="dxa"/>
            <w:shd w:val="clear" w:color="auto" w:fill="auto"/>
          </w:tcPr>
          <w:p w:rsidR="004D0F3C" w:rsidRPr="006D0086" w:rsidRDefault="00140210" w:rsidP="003B76DA">
            <w:pPr>
              <w:jc w:val="center"/>
              <w:rPr>
                <w:sz w:val="24"/>
                <w:szCs w:val="24"/>
              </w:rPr>
            </w:pPr>
            <w:r w:rsidRPr="006D0086">
              <w:rPr>
                <w:sz w:val="24"/>
                <w:szCs w:val="24"/>
              </w:rPr>
              <w:t>300,0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sz w:val="24"/>
                <w:szCs w:val="24"/>
              </w:rPr>
            </w:pP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Мероприятия по содержанию и развитию коммунальной инфраструктуры</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2610100000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7970EE" w:rsidP="003B76DA">
            <w:pPr>
              <w:jc w:val="center"/>
              <w:rPr>
                <w:sz w:val="24"/>
                <w:szCs w:val="24"/>
              </w:rPr>
            </w:pPr>
            <w:r w:rsidRPr="006D0086">
              <w:rPr>
                <w:sz w:val="24"/>
                <w:szCs w:val="24"/>
              </w:rPr>
              <w:t>200,0</w:t>
            </w:r>
          </w:p>
        </w:tc>
        <w:tc>
          <w:tcPr>
            <w:tcW w:w="1134" w:type="dxa"/>
            <w:shd w:val="clear" w:color="auto" w:fill="auto"/>
          </w:tcPr>
          <w:p w:rsidR="004D0F3C" w:rsidRPr="006D0086" w:rsidRDefault="00654E32" w:rsidP="003B76DA">
            <w:pPr>
              <w:jc w:val="center"/>
              <w:rPr>
                <w:sz w:val="24"/>
                <w:szCs w:val="24"/>
              </w:rPr>
            </w:pPr>
            <w:r w:rsidRPr="006D0086">
              <w:rPr>
                <w:sz w:val="24"/>
                <w:szCs w:val="24"/>
              </w:rPr>
              <w:t>237,6</w:t>
            </w:r>
          </w:p>
        </w:tc>
        <w:tc>
          <w:tcPr>
            <w:tcW w:w="1134" w:type="dxa"/>
            <w:shd w:val="clear" w:color="auto" w:fill="auto"/>
          </w:tcPr>
          <w:p w:rsidR="004D0F3C" w:rsidRPr="006D0086" w:rsidRDefault="00140210" w:rsidP="003B76DA">
            <w:pPr>
              <w:jc w:val="center"/>
              <w:rPr>
                <w:sz w:val="24"/>
                <w:szCs w:val="24"/>
              </w:rPr>
            </w:pPr>
            <w:r w:rsidRPr="006D0086">
              <w:rPr>
                <w:sz w:val="24"/>
                <w:szCs w:val="24"/>
              </w:rPr>
              <w:t>300,0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sz w:val="24"/>
                <w:szCs w:val="24"/>
              </w:rPr>
            </w:pP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Мероприятия в области коммунального хозяйства</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2610110130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7970EE" w:rsidP="003B76DA">
            <w:pPr>
              <w:jc w:val="center"/>
              <w:rPr>
                <w:sz w:val="24"/>
                <w:szCs w:val="24"/>
              </w:rPr>
            </w:pPr>
            <w:r w:rsidRPr="006D0086">
              <w:rPr>
                <w:sz w:val="24"/>
                <w:szCs w:val="24"/>
              </w:rPr>
              <w:t>200,0</w:t>
            </w:r>
          </w:p>
        </w:tc>
        <w:tc>
          <w:tcPr>
            <w:tcW w:w="1134" w:type="dxa"/>
            <w:shd w:val="clear" w:color="auto" w:fill="auto"/>
          </w:tcPr>
          <w:p w:rsidR="004D0F3C" w:rsidRPr="006D0086" w:rsidRDefault="00654E32" w:rsidP="003B76DA">
            <w:pPr>
              <w:jc w:val="center"/>
              <w:rPr>
                <w:sz w:val="24"/>
                <w:szCs w:val="24"/>
              </w:rPr>
            </w:pPr>
            <w:r w:rsidRPr="006D0086">
              <w:rPr>
                <w:sz w:val="24"/>
                <w:szCs w:val="24"/>
              </w:rPr>
              <w:t>237,6</w:t>
            </w:r>
          </w:p>
        </w:tc>
        <w:tc>
          <w:tcPr>
            <w:tcW w:w="1134" w:type="dxa"/>
            <w:shd w:val="clear" w:color="auto" w:fill="auto"/>
          </w:tcPr>
          <w:p w:rsidR="00140210" w:rsidRPr="006D0086" w:rsidRDefault="00140210" w:rsidP="00140210">
            <w:pPr>
              <w:jc w:val="center"/>
              <w:rPr>
                <w:sz w:val="24"/>
                <w:szCs w:val="24"/>
              </w:rPr>
            </w:pPr>
            <w:r w:rsidRPr="006D0086">
              <w:rPr>
                <w:sz w:val="24"/>
                <w:szCs w:val="24"/>
              </w:rPr>
              <w:t>300,0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sz w:val="24"/>
                <w:szCs w:val="24"/>
              </w:rPr>
            </w:pP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2610110130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4D0F3C" w:rsidRPr="006D0086" w:rsidRDefault="007970EE" w:rsidP="003B76DA">
            <w:pPr>
              <w:jc w:val="center"/>
              <w:rPr>
                <w:sz w:val="24"/>
                <w:szCs w:val="24"/>
              </w:rPr>
            </w:pPr>
            <w:r w:rsidRPr="006D0086">
              <w:rPr>
                <w:sz w:val="24"/>
                <w:szCs w:val="24"/>
              </w:rPr>
              <w:t>200,0</w:t>
            </w:r>
          </w:p>
        </w:tc>
        <w:tc>
          <w:tcPr>
            <w:tcW w:w="1134" w:type="dxa"/>
            <w:shd w:val="clear" w:color="auto" w:fill="auto"/>
          </w:tcPr>
          <w:p w:rsidR="004D0F3C" w:rsidRPr="006D0086" w:rsidRDefault="00654E32" w:rsidP="009F2101">
            <w:pPr>
              <w:jc w:val="center"/>
              <w:rPr>
                <w:sz w:val="24"/>
                <w:szCs w:val="24"/>
              </w:rPr>
            </w:pPr>
            <w:r w:rsidRPr="006D0086">
              <w:rPr>
                <w:sz w:val="24"/>
                <w:szCs w:val="24"/>
              </w:rPr>
              <w:t>237,6</w:t>
            </w:r>
          </w:p>
        </w:tc>
        <w:tc>
          <w:tcPr>
            <w:tcW w:w="1134" w:type="dxa"/>
            <w:shd w:val="clear" w:color="auto" w:fill="auto"/>
          </w:tcPr>
          <w:p w:rsidR="004D0F3C" w:rsidRPr="006D0086" w:rsidRDefault="00140210" w:rsidP="009F2101">
            <w:pPr>
              <w:jc w:val="center"/>
              <w:rPr>
                <w:sz w:val="24"/>
                <w:szCs w:val="24"/>
              </w:rPr>
            </w:pPr>
            <w:r w:rsidRPr="006D0086">
              <w:rPr>
                <w:sz w:val="24"/>
                <w:szCs w:val="24"/>
              </w:rPr>
              <w:t>300,0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sz w:val="24"/>
                <w:szCs w:val="24"/>
              </w:rPr>
            </w:pP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Благоустройство</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7970EE" w:rsidP="003B76DA">
            <w:pPr>
              <w:jc w:val="center"/>
              <w:rPr>
                <w:sz w:val="24"/>
                <w:szCs w:val="24"/>
              </w:rPr>
            </w:pPr>
            <w:r w:rsidRPr="006D0086">
              <w:rPr>
                <w:sz w:val="24"/>
                <w:szCs w:val="24"/>
              </w:rPr>
              <w:t>715,0</w:t>
            </w:r>
          </w:p>
        </w:tc>
        <w:tc>
          <w:tcPr>
            <w:tcW w:w="1134" w:type="dxa"/>
            <w:shd w:val="clear" w:color="auto" w:fill="auto"/>
          </w:tcPr>
          <w:p w:rsidR="004D0F3C" w:rsidRPr="006D0086" w:rsidRDefault="00654E32" w:rsidP="009F2101">
            <w:pPr>
              <w:spacing w:before="100" w:beforeAutospacing="1" w:after="100" w:afterAutospacing="1"/>
              <w:jc w:val="center"/>
              <w:rPr>
                <w:sz w:val="24"/>
                <w:szCs w:val="24"/>
              </w:rPr>
            </w:pPr>
            <w:r w:rsidRPr="006D0086">
              <w:rPr>
                <w:sz w:val="24"/>
                <w:szCs w:val="24"/>
              </w:rPr>
              <w:t>850,0</w:t>
            </w:r>
          </w:p>
        </w:tc>
        <w:tc>
          <w:tcPr>
            <w:tcW w:w="1134" w:type="dxa"/>
            <w:shd w:val="clear" w:color="auto" w:fill="auto"/>
          </w:tcPr>
          <w:p w:rsidR="004D0F3C" w:rsidRPr="006D0086" w:rsidRDefault="0018206C" w:rsidP="009F2101">
            <w:pPr>
              <w:spacing w:before="100" w:beforeAutospacing="1" w:after="100" w:afterAutospacing="1"/>
              <w:jc w:val="center"/>
              <w:rPr>
                <w:sz w:val="24"/>
                <w:szCs w:val="24"/>
              </w:rPr>
            </w:pPr>
            <w:r w:rsidRPr="006D0086">
              <w:rPr>
                <w:sz w:val="24"/>
                <w:szCs w:val="24"/>
              </w:rPr>
              <w:t>1022,6</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sz w:val="24"/>
                <w:szCs w:val="24"/>
              </w:rPr>
            </w:pPr>
          </w:p>
        </w:tc>
        <w:tc>
          <w:tcPr>
            <w:tcW w:w="7115" w:type="dxa"/>
            <w:shd w:val="clear" w:color="auto" w:fill="auto"/>
          </w:tcPr>
          <w:p w:rsidR="001A1909" w:rsidRPr="006D0086" w:rsidRDefault="001A1909" w:rsidP="00FC4DC3">
            <w:pPr>
              <w:spacing w:before="100" w:beforeAutospacing="1" w:after="100" w:afterAutospacing="1"/>
              <w:jc w:val="both"/>
              <w:rPr>
                <w:sz w:val="24"/>
                <w:szCs w:val="24"/>
              </w:rPr>
            </w:pPr>
            <w:r w:rsidRPr="006D0086">
              <w:rPr>
                <w:sz w:val="24"/>
                <w:szCs w:val="24"/>
              </w:rPr>
              <w:t>Муниципальная программа Юго-Северного сельского поселения Тихорецкого района «Развитие жилищно-коммунального хозяйства и дорожного хозяйства»</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2600000000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p>
        </w:tc>
        <w:tc>
          <w:tcPr>
            <w:tcW w:w="1134" w:type="dxa"/>
            <w:shd w:val="clear" w:color="auto" w:fill="auto"/>
          </w:tcPr>
          <w:p w:rsidR="001A1909" w:rsidRPr="006D0086" w:rsidRDefault="007970EE" w:rsidP="003B76DA">
            <w:pPr>
              <w:jc w:val="center"/>
              <w:rPr>
                <w:sz w:val="24"/>
                <w:szCs w:val="24"/>
              </w:rPr>
            </w:pPr>
            <w:r w:rsidRPr="006D0086">
              <w:rPr>
                <w:sz w:val="24"/>
                <w:szCs w:val="24"/>
              </w:rPr>
              <w:t>615,0</w:t>
            </w:r>
          </w:p>
        </w:tc>
        <w:tc>
          <w:tcPr>
            <w:tcW w:w="1134" w:type="dxa"/>
            <w:shd w:val="clear" w:color="auto" w:fill="auto"/>
          </w:tcPr>
          <w:p w:rsidR="001A1909" w:rsidRPr="006D0086" w:rsidRDefault="00140210" w:rsidP="001A1909">
            <w:pPr>
              <w:jc w:val="center"/>
              <w:rPr>
                <w:sz w:val="24"/>
                <w:szCs w:val="24"/>
              </w:rPr>
            </w:pPr>
            <w:r w:rsidRPr="006D0086">
              <w:rPr>
                <w:sz w:val="24"/>
                <w:szCs w:val="24"/>
              </w:rPr>
              <w:t>800,0</w:t>
            </w:r>
          </w:p>
        </w:tc>
        <w:tc>
          <w:tcPr>
            <w:tcW w:w="1134" w:type="dxa"/>
            <w:shd w:val="clear" w:color="auto" w:fill="auto"/>
          </w:tcPr>
          <w:p w:rsidR="001A1909" w:rsidRPr="006D0086" w:rsidRDefault="00140210" w:rsidP="001A1909">
            <w:pPr>
              <w:jc w:val="center"/>
              <w:rPr>
                <w:sz w:val="24"/>
                <w:szCs w:val="24"/>
              </w:rPr>
            </w:pPr>
            <w:r w:rsidRPr="006D0086">
              <w:rPr>
                <w:sz w:val="24"/>
                <w:szCs w:val="24"/>
              </w:rPr>
              <w:t>1022,6</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sz w:val="24"/>
                <w:szCs w:val="24"/>
              </w:rPr>
            </w:pPr>
          </w:p>
        </w:tc>
        <w:tc>
          <w:tcPr>
            <w:tcW w:w="7115" w:type="dxa"/>
            <w:shd w:val="clear" w:color="auto" w:fill="auto"/>
          </w:tcPr>
          <w:p w:rsidR="001A1909" w:rsidRPr="006D0086" w:rsidRDefault="001A1909" w:rsidP="00FC4DC3">
            <w:pPr>
              <w:spacing w:before="100" w:beforeAutospacing="1" w:after="100" w:afterAutospacing="1"/>
              <w:jc w:val="both"/>
              <w:rPr>
                <w:sz w:val="24"/>
                <w:szCs w:val="24"/>
              </w:rPr>
            </w:pPr>
            <w:r w:rsidRPr="006D0086">
              <w:rPr>
                <w:sz w:val="24"/>
                <w:szCs w:val="24"/>
              </w:rPr>
              <w:t>Благоустройство Юго-Северного сельского поселения Тихорецкого района</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2620000000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p>
        </w:tc>
        <w:tc>
          <w:tcPr>
            <w:tcW w:w="1134" w:type="dxa"/>
            <w:shd w:val="clear" w:color="auto" w:fill="auto"/>
          </w:tcPr>
          <w:p w:rsidR="001A1909" w:rsidRPr="006D0086" w:rsidRDefault="007970EE" w:rsidP="003B76DA">
            <w:pPr>
              <w:jc w:val="center"/>
              <w:rPr>
                <w:sz w:val="24"/>
                <w:szCs w:val="24"/>
              </w:rPr>
            </w:pPr>
            <w:r w:rsidRPr="006D0086">
              <w:rPr>
                <w:sz w:val="24"/>
                <w:szCs w:val="24"/>
              </w:rPr>
              <w:t>615,0</w:t>
            </w:r>
          </w:p>
        </w:tc>
        <w:tc>
          <w:tcPr>
            <w:tcW w:w="1134" w:type="dxa"/>
            <w:shd w:val="clear" w:color="auto" w:fill="auto"/>
          </w:tcPr>
          <w:p w:rsidR="001A1909" w:rsidRPr="006D0086" w:rsidRDefault="00140210" w:rsidP="001A1909">
            <w:pPr>
              <w:jc w:val="center"/>
              <w:rPr>
                <w:sz w:val="24"/>
                <w:szCs w:val="24"/>
              </w:rPr>
            </w:pPr>
            <w:r w:rsidRPr="006D0086">
              <w:rPr>
                <w:sz w:val="24"/>
                <w:szCs w:val="24"/>
              </w:rPr>
              <w:t>800,0</w:t>
            </w:r>
          </w:p>
        </w:tc>
        <w:tc>
          <w:tcPr>
            <w:tcW w:w="1134" w:type="dxa"/>
            <w:shd w:val="clear" w:color="auto" w:fill="auto"/>
          </w:tcPr>
          <w:p w:rsidR="001A1909" w:rsidRPr="006D0086" w:rsidRDefault="00140210" w:rsidP="001A1909">
            <w:pPr>
              <w:jc w:val="center"/>
              <w:rPr>
                <w:sz w:val="24"/>
                <w:szCs w:val="24"/>
              </w:rPr>
            </w:pPr>
            <w:r w:rsidRPr="006D0086">
              <w:rPr>
                <w:sz w:val="24"/>
                <w:szCs w:val="24"/>
              </w:rPr>
              <w:t>1022,6</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Мероприятия по благоустройству</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2620100000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p>
        </w:tc>
        <w:tc>
          <w:tcPr>
            <w:tcW w:w="1134" w:type="dxa"/>
            <w:shd w:val="clear" w:color="auto" w:fill="auto"/>
          </w:tcPr>
          <w:p w:rsidR="001A1909" w:rsidRPr="006D0086" w:rsidRDefault="007970EE" w:rsidP="003B76DA">
            <w:pPr>
              <w:jc w:val="center"/>
              <w:rPr>
                <w:sz w:val="24"/>
                <w:szCs w:val="24"/>
              </w:rPr>
            </w:pPr>
            <w:r w:rsidRPr="006D0086">
              <w:rPr>
                <w:sz w:val="24"/>
                <w:szCs w:val="24"/>
              </w:rPr>
              <w:t>615,0</w:t>
            </w:r>
          </w:p>
        </w:tc>
        <w:tc>
          <w:tcPr>
            <w:tcW w:w="1134" w:type="dxa"/>
            <w:shd w:val="clear" w:color="auto" w:fill="auto"/>
          </w:tcPr>
          <w:p w:rsidR="001A1909" w:rsidRPr="006D0086" w:rsidRDefault="00140210" w:rsidP="001A1909">
            <w:pPr>
              <w:jc w:val="center"/>
              <w:rPr>
                <w:sz w:val="24"/>
                <w:szCs w:val="24"/>
              </w:rPr>
            </w:pPr>
            <w:r w:rsidRPr="006D0086">
              <w:rPr>
                <w:sz w:val="24"/>
                <w:szCs w:val="24"/>
              </w:rPr>
              <w:t>800,0</w:t>
            </w:r>
          </w:p>
        </w:tc>
        <w:tc>
          <w:tcPr>
            <w:tcW w:w="1134" w:type="dxa"/>
            <w:shd w:val="clear" w:color="auto" w:fill="auto"/>
          </w:tcPr>
          <w:p w:rsidR="001A1909" w:rsidRPr="006D0086" w:rsidRDefault="00140210" w:rsidP="001A1909">
            <w:pPr>
              <w:jc w:val="center"/>
              <w:rPr>
                <w:sz w:val="24"/>
                <w:szCs w:val="24"/>
              </w:rPr>
            </w:pPr>
            <w:r w:rsidRPr="006D0086">
              <w:rPr>
                <w:sz w:val="24"/>
                <w:szCs w:val="24"/>
              </w:rPr>
              <w:t>1022,6</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Уличное освещение</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2620110040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p>
        </w:tc>
        <w:tc>
          <w:tcPr>
            <w:tcW w:w="1134" w:type="dxa"/>
            <w:shd w:val="clear" w:color="auto" w:fill="auto"/>
          </w:tcPr>
          <w:p w:rsidR="001A1909" w:rsidRPr="006D0086" w:rsidRDefault="007970EE" w:rsidP="003B76DA">
            <w:pPr>
              <w:jc w:val="center"/>
              <w:rPr>
                <w:sz w:val="24"/>
                <w:szCs w:val="24"/>
              </w:rPr>
            </w:pPr>
            <w:r w:rsidRPr="006D0086">
              <w:rPr>
                <w:sz w:val="24"/>
                <w:szCs w:val="24"/>
              </w:rPr>
              <w:t>400,0</w:t>
            </w:r>
          </w:p>
        </w:tc>
        <w:tc>
          <w:tcPr>
            <w:tcW w:w="1134" w:type="dxa"/>
            <w:shd w:val="clear" w:color="auto" w:fill="auto"/>
          </w:tcPr>
          <w:p w:rsidR="001A1909" w:rsidRPr="006D0086" w:rsidRDefault="00654E32" w:rsidP="001A1909">
            <w:pPr>
              <w:jc w:val="center"/>
              <w:rPr>
                <w:sz w:val="24"/>
                <w:szCs w:val="24"/>
              </w:rPr>
            </w:pPr>
            <w:r w:rsidRPr="006D0086">
              <w:rPr>
                <w:sz w:val="24"/>
                <w:szCs w:val="24"/>
              </w:rPr>
              <w:t>350,0</w:t>
            </w:r>
          </w:p>
        </w:tc>
        <w:tc>
          <w:tcPr>
            <w:tcW w:w="1134" w:type="dxa"/>
            <w:shd w:val="clear" w:color="auto" w:fill="auto"/>
          </w:tcPr>
          <w:p w:rsidR="001A1909" w:rsidRPr="006D0086" w:rsidRDefault="001A1909" w:rsidP="001A1909">
            <w:pPr>
              <w:jc w:val="center"/>
              <w:rPr>
                <w:sz w:val="24"/>
                <w:szCs w:val="24"/>
              </w:rPr>
            </w:pPr>
            <w:r w:rsidRPr="006D0086">
              <w:rPr>
                <w:sz w:val="24"/>
                <w:szCs w:val="24"/>
              </w:rPr>
              <w:t>440,0</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2620110040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1A1909" w:rsidRPr="006D0086" w:rsidRDefault="007970EE" w:rsidP="003B76DA">
            <w:pPr>
              <w:spacing w:before="100" w:beforeAutospacing="1" w:after="100" w:afterAutospacing="1"/>
              <w:jc w:val="center"/>
              <w:rPr>
                <w:sz w:val="24"/>
                <w:szCs w:val="24"/>
              </w:rPr>
            </w:pPr>
            <w:r w:rsidRPr="006D0086">
              <w:rPr>
                <w:sz w:val="24"/>
                <w:szCs w:val="24"/>
              </w:rPr>
              <w:t>400,0</w:t>
            </w:r>
          </w:p>
        </w:tc>
        <w:tc>
          <w:tcPr>
            <w:tcW w:w="1134" w:type="dxa"/>
            <w:shd w:val="clear" w:color="auto" w:fill="auto"/>
          </w:tcPr>
          <w:p w:rsidR="001A1909" w:rsidRPr="006D0086" w:rsidRDefault="00654E32" w:rsidP="001A1909">
            <w:pPr>
              <w:jc w:val="center"/>
              <w:rPr>
                <w:sz w:val="24"/>
                <w:szCs w:val="24"/>
              </w:rPr>
            </w:pPr>
            <w:r w:rsidRPr="006D0086">
              <w:rPr>
                <w:sz w:val="24"/>
                <w:szCs w:val="24"/>
              </w:rPr>
              <w:t>350,0</w:t>
            </w:r>
          </w:p>
        </w:tc>
        <w:tc>
          <w:tcPr>
            <w:tcW w:w="1134" w:type="dxa"/>
            <w:shd w:val="clear" w:color="auto" w:fill="auto"/>
          </w:tcPr>
          <w:p w:rsidR="001A1909" w:rsidRPr="006D0086" w:rsidRDefault="001A1909" w:rsidP="001A1909">
            <w:pPr>
              <w:jc w:val="center"/>
              <w:rPr>
                <w:sz w:val="24"/>
                <w:szCs w:val="24"/>
              </w:rPr>
            </w:pPr>
            <w:r w:rsidRPr="006D0086">
              <w:rPr>
                <w:sz w:val="24"/>
                <w:szCs w:val="24"/>
              </w:rPr>
              <w:t>440,0</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bCs/>
                <w:sz w:val="24"/>
                <w:szCs w:val="24"/>
              </w:rPr>
            </w:pPr>
            <w:r w:rsidRPr="006D0086">
              <w:rPr>
                <w:bCs/>
                <w:sz w:val="24"/>
                <w:szCs w:val="24"/>
              </w:rPr>
              <w:t>Прочие мероприятия по благоустройству</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2620110070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p>
        </w:tc>
        <w:tc>
          <w:tcPr>
            <w:tcW w:w="1134" w:type="dxa"/>
            <w:shd w:val="clear" w:color="auto" w:fill="auto"/>
          </w:tcPr>
          <w:p w:rsidR="001A1909" w:rsidRPr="006D0086" w:rsidRDefault="007970EE" w:rsidP="00FC4DC3">
            <w:pPr>
              <w:spacing w:before="100" w:beforeAutospacing="1" w:after="100" w:afterAutospacing="1"/>
              <w:jc w:val="center"/>
              <w:rPr>
                <w:sz w:val="24"/>
                <w:szCs w:val="24"/>
              </w:rPr>
            </w:pPr>
            <w:r w:rsidRPr="006D0086">
              <w:rPr>
                <w:sz w:val="24"/>
                <w:szCs w:val="24"/>
              </w:rPr>
              <w:t>215,0</w:t>
            </w:r>
          </w:p>
        </w:tc>
        <w:tc>
          <w:tcPr>
            <w:tcW w:w="1134" w:type="dxa"/>
            <w:shd w:val="clear" w:color="auto" w:fill="auto"/>
          </w:tcPr>
          <w:p w:rsidR="001A1909" w:rsidRPr="006D0086" w:rsidRDefault="00654E32" w:rsidP="001A1909">
            <w:pPr>
              <w:jc w:val="center"/>
              <w:rPr>
                <w:sz w:val="24"/>
                <w:szCs w:val="24"/>
              </w:rPr>
            </w:pPr>
            <w:r w:rsidRPr="006D0086">
              <w:rPr>
                <w:sz w:val="24"/>
                <w:szCs w:val="24"/>
              </w:rPr>
              <w:t>450,0</w:t>
            </w:r>
          </w:p>
        </w:tc>
        <w:tc>
          <w:tcPr>
            <w:tcW w:w="1134" w:type="dxa"/>
            <w:shd w:val="clear" w:color="auto" w:fill="auto"/>
          </w:tcPr>
          <w:p w:rsidR="001A1909" w:rsidRPr="006D0086" w:rsidRDefault="00140210" w:rsidP="001A1909">
            <w:pPr>
              <w:jc w:val="center"/>
              <w:rPr>
                <w:sz w:val="24"/>
                <w:szCs w:val="24"/>
              </w:rPr>
            </w:pPr>
            <w:r w:rsidRPr="006D0086">
              <w:rPr>
                <w:sz w:val="24"/>
                <w:szCs w:val="24"/>
              </w:rPr>
              <w:t>582,6</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bCs/>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2620110070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1A1909" w:rsidRPr="006D0086" w:rsidRDefault="007970EE" w:rsidP="003B76DA">
            <w:pPr>
              <w:spacing w:before="100" w:beforeAutospacing="1" w:after="100" w:afterAutospacing="1"/>
              <w:jc w:val="center"/>
              <w:rPr>
                <w:sz w:val="24"/>
                <w:szCs w:val="24"/>
              </w:rPr>
            </w:pPr>
            <w:r w:rsidRPr="006D0086">
              <w:rPr>
                <w:sz w:val="24"/>
                <w:szCs w:val="24"/>
              </w:rPr>
              <w:t>215,0</w:t>
            </w:r>
          </w:p>
        </w:tc>
        <w:tc>
          <w:tcPr>
            <w:tcW w:w="1134" w:type="dxa"/>
            <w:shd w:val="clear" w:color="auto" w:fill="auto"/>
          </w:tcPr>
          <w:p w:rsidR="001A1909" w:rsidRPr="006D0086" w:rsidRDefault="00654E32" w:rsidP="001A1909">
            <w:pPr>
              <w:jc w:val="center"/>
              <w:rPr>
                <w:sz w:val="24"/>
                <w:szCs w:val="24"/>
              </w:rPr>
            </w:pPr>
            <w:r w:rsidRPr="006D0086">
              <w:rPr>
                <w:sz w:val="24"/>
                <w:szCs w:val="24"/>
              </w:rPr>
              <w:t>450,0</w:t>
            </w:r>
          </w:p>
        </w:tc>
        <w:tc>
          <w:tcPr>
            <w:tcW w:w="1134" w:type="dxa"/>
            <w:shd w:val="clear" w:color="auto" w:fill="auto"/>
          </w:tcPr>
          <w:p w:rsidR="001A1909" w:rsidRPr="006D0086" w:rsidRDefault="00140210" w:rsidP="001A1909">
            <w:pPr>
              <w:jc w:val="center"/>
              <w:rPr>
                <w:sz w:val="24"/>
                <w:szCs w:val="24"/>
              </w:rPr>
            </w:pPr>
            <w:r w:rsidRPr="006D0086">
              <w:rPr>
                <w:sz w:val="24"/>
                <w:szCs w:val="24"/>
              </w:rPr>
              <w:t>582,6</w:t>
            </w:r>
          </w:p>
        </w:tc>
      </w:tr>
      <w:tr w:rsidR="00F5639F" w:rsidRPr="006D0086" w:rsidTr="006D0086">
        <w:tc>
          <w:tcPr>
            <w:tcW w:w="516" w:type="dxa"/>
            <w:shd w:val="clear" w:color="auto" w:fill="auto"/>
          </w:tcPr>
          <w:p w:rsidR="00F5639F" w:rsidRPr="006D0086" w:rsidRDefault="00F5639F" w:rsidP="003B76DA">
            <w:pPr>
              <w:spacing w:before="100" w:beforeAutospacing="1" w:after="100" w:afterAutospacing="1"/>
              <w:jc w:val="center"/>
              <w:rPr>
                <w:rFonts w:ascii="Tahoma" w:hAnsi="Tahoma"/>
                <w:sz w:val="24"/>
                <w:szCs w:val="24"/>
              </w:rPr>
            </w:pPr>
          </w:p>
        </w:tc>
        <w:tc>
          <w:tcPr>
            <w:tcW w:w="7115" w:type="dxa"/>
            <w:shd w:val="clear" w:color="auto" w:fill="auto"/>
          </w:tcPr>
          <w:p w:rsidR="00F5639F" w:rsidRPr="006D0086" w:rsidRDefault="00F5639F" w:rsidP="003B76DA">
            <w:pPr>
              <w:spacing w:before="100" w:beforeAutospacing="1" w:after="100" w:afterAutospacing="1"/>
              <w:jc w:val="both"/>
              <w:rPr>
                <w:sz w:val="24"/>
                <w:szCs w:val="24"/>
              </w:rPr>
            </w:pPr>
            <w:r w:rsidRPr="006D0086">
              <w:rPr>
                <w:bCs/>
                <w:sz w:val="24"/>
                <w:szCs w:val="24"/>
              </w:rPr>
              <w:t xml:space="preserve">Муниципальная программа «Обеспечение доступности маломобильных граждан к объектам социальной, транспортной, </w:t>
            </w:r>
            <w:r w:rsidRPr="006D0086">
              <w:rPr>
                <w:bCs/>
                <w:sz w:val="24"/>
                <w:szCs w:val="24"/>
              </w:rPr>
              <w:lastRenderedPageBreak/>
              <w:t>инженерной инфраструктур»</w:t>
            </w:r>
          </w:p>
        </w:tc>
        <w:tc>
          <w:tcPr>
            <w:tcW w:w="851" w:type="dxa"/>
            <w:shd w:val="clear" w:color="auto" w:fill="auto"/>
          </w:tcPr>
          <w:p w:rsidR="00F5639F" w:rsidRPr="006D0086" w:rsidRDefault="00F5639F" w:rsidP="003B76DA">
            <w:pPr>
              <w:spacing w:before="100" w:beforeAutospacing="1" w:after="100" w:afterAutospacing="1"/>
              <w:jc w:val="center"/>
              <w:rPr>
                <w:sz w:val="24"/>
                <w:szCs w:val="24"/>
              </w:rPr>
            </w:pPr>
            <w:r w:rsidRPr="006D0086">
              <w:rPr>
                <w:sz w:val="24"/>
                <w:szCs w:val="24"/>
              </w:rPr>
              <w:lastRenderedPageBreak/>
              <w:t>992</w:t>
            </w:r>
          </w:p>
        </w:tc>
        <w:tc>
          <w:tcPr>
            <w:tcW w:w="708" w:type="dxa"/>
            <w:shd w:val="clear" w:color="auto" w:fill="auto"/>
          </w:tcPr>
          <w:p w:rsidR="00F5639F" w:rsidRPr="006D0086" w:rsidRDefault="00F5639F"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F5639F" w:rsidRPr="006D0086" w:rsidRDefault="00F5639F"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F5639F" w:rsidRPr="006D0086" w:rsidRDefault="00F5639F" w:rsidP="003B76DA">
            <w:pPr>
              <w:spacing w:before="100" w:beforeAutospacing="1" w:after="100" w:afterAutospacing="1"/>
              <w:jc w:val="center"/>
              <w:rPr>
                <w:sz w:val="24"/>
                <w:szCs w:val="24"/>
              </w:rPr>
            </w:pPr>
            <w:r w:rsidRPr="006D0086">
              <w:rPr>
                <w:sz w:val="24"/>
                <w:szCs w:val="24"/>
              </w:rPr>
              <w:t>3900000000</w:t>
            </w:r>
          </w:p>
        </w:tc>
        <w:tc>
          <w:tcPr>
            <w:tcW w:w="709" w:type="dxa"/>
            <w:shd w:val="clear" w:color="auto" w:fill="auto"/>
          </w:tcPr>
          <w:p w:rsidR="00F5639F" w:rsidRPr="006D0086" w:rsidRDefault="00F5639F" w:rsidP="003B76DA">
            <w:pPr>
              <w:spacing w:before="100" w:beforeAutospacing="1" w:after="100" w:afterAutospacing="1"/>
              <w:jc w:val="center"/>
              <w:rPr>
                <w:sz w:val="24"/>
                <w:szCs w:val="24"/>
              </w:rPr>
            </w:pPr>
          </w:p>
        </w:tc>
        <w:tc>
          <w:tcPr>
            <w:tcW w:w="1134" w:type="dxa"/>
            <w:shd w:val="clear" w:color="auto" w:fill="auto"/>
          </w:tcPr>
          <w:p w:rsidR="00F5639F" w:rsidRPr="006D0086" w:rsidRDefault="00F5639F"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5639F" w:rsidRPr="006D0086" w:rsidRDefault="007D69B8" w:rsidP="001A1909">
            <w:pPr>
              <w:jc w:val="center"/>
              <w:rPr>
                <w:sz w:val="24"/>
                <w:szCs w:val="24"/>
              </w:rPr>
            </w:pPr>
            <w:r w:rsidRPr="006D0086">
              <w:rPr>
                <w:sz w:val="24"/>
                <w:szCs w:val="24"/>
              </w:rPr>
              <w:t>50,0</w:t>
            </w:r>
          </w:p>
        </w:tc>
        <w:tc>
          <w:tcPr>
            <w:tcW w:w="1134" w:type="dxa"/>
            <w:shd w:val="clear" w:color="auto" w:fill="auto"/>
          </w:tcPr>
          <w:p w:rsidR="00F5639F" w:rsidRPr="006D0086" w:rsidRDefault="0018206C" w:rsidP="001A1909">
            <w:pPr>
              <w:jc w:val="center"/>
              <w:rPr>
                <w:sz w:val="24"/>
                <w:szCs w:val="24"/>
              </w:rPr>
            </w:pPr>
            <w:r w:rsidRPr="006D0086">
              <w:rPr>
                <w:sz w:val="24"/>
                <w:szCs w:val="24"/>
              </w:rPr>
              <w:t>-</w:t>
            </w:r>
          </w:p>
        </w:tc>
      </w:tr>
      <w:tr w:rsidR="00F5639F" w:rsidRPr="006D0086" w:rsidTr="006D0086">
        <w:tc>
          <w:tcPr>
            <w:tcW w:w="516" w:type="dxa"/>
            <w:shd w:val="clear" w:color="auto" w:fill="auto"/>
          </w:tcPr>
          <w:p w:rsidR="00F5639F" w:rsidRPr="006D0086" w:rsidRDefault="00F5639F" w:rsidP="003B76DA">
            <w:pPr>
              <w:spacing w:before="100" w:beforeAutospacing="1" w:after="100" w:afterAutospacing="1"/>
              <w:jc w:val="center"/>
              <w:rPr>
                <w:rFonts w:ascii="Tahoma" w:hAnsi="Tahoma"/>
                <w:sz w:val="24"/>
                <w:szCs w:val="24"/>
              </w:rPr>
            </w:pPr>
          </w:p>
        </w:tc>
        <w:tc>
          <w:tcPr>
            <w:tcW w:w="7115" w:type="dxa"/>
            <w:shd w:val="clear" w:color="auto" w:fill="auto"/>
          </w:tcPr>
          <w:p w:rsidR="00F5639F" w:rsidRPr="006D0086" w:rsidRDefault="00F5639F" w:rsidP="003B76DA">
            <w:pPr>
              <w:spacing w:before="100" w:beforeAutospacing="1" w:after="100" w:afterAutospacing="1"/>
              <w:jc w:val="both"/>
              <w:rPr>
                <w:bCs/>
                <w:sz w:val="24"/>
                <w:szCs w:val="24"/>
              </w:rPr>
            </w:pPr>
            <w:r w:rsidRPr="006D0086">
              <w:rPr>
                <w:bCs/>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Юго-Северного сельского поселения Тихорецкого района»</w:t>
            </w:r>
          </w:p>
        </w:tc>
        <w:tc>
          <w:tcPr>
            <w:tcW w:w="851" w:type="dxa"/>
            <w:shd w:val="clear" w:color="auto" w:fill="auto"/>
          </w:tcPr>
          <w:p w:rsidR="00F5639F" w:rsidRPr="006D0086" w:rsidRDefault="00F5639F"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F5639F" w:rsidRPr="006D0086" w:rsidRDefault="00F5639F"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F5639F" w:rsidRPr="006D0086" w:rsidRDefault="00F5639F"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F5639F" w:rsidRPr="006D0086" w:rsidRDefault="00521208" w:rsidP="003B76DA">
            <w:pPr>
              <w:spacing w:before="100" w:beforeAutospacing="1" w:after="100" w:afterAutospacing="1"/>
              <w:jc w:val="center"/>
              <w:rPr>
                <w:sz w:val="24"/>
                <w:szCs w:val="24"/>
              </w:rPr>
            </w:pPr>
            <w:r w:rsidRPr="006D0086">
              <w:rPr>
                <w:sz w:val="24"/>
                <w:szCs w:val="24"/>
              </w:rPr>
              <w:t>3910000000</w:t>
            </w:r>
          </w:p>
        </w:tc>
        <w:tc>
          <w:tcPr>
            <w:tcW w:w="709" w:type="dxa"/>
            <w:shd w:val="clear" w:color="auto" w:fill="auto"/>
          </w:tcPr>
          <w:p w:rsidR="00F5639F" w:rsidRPr="006D0086" w:rsidRDefault="00F5639F" w:rsidP="003B76DA">
            <w:pPr>
              <w:spacing w:before="100" w:beforeAutospacing="1" w:after="100" w:afterAutospacing="1"/>
              <w:jc w:val="center"/>
              <w:rPr>
                <w:sz w:val="24"/>
                <w:szCs w:val="24"/>
              </w:rPr>
            </w:pPr>
          </w:p>
        </w:tc>
        <w:tc>
          <w:tcPr>
            <w:tcW w:w="1134" w:type="dxa"/>
            <w:shd w:val="clear" w:color="auto" w:fill="auto"/>
          </w:tcPr>
          <w:p w:rsidR="00F5639F" w:rsidRPr="006D0086" w:rsidRDefault="00521208"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F5639F" w:rsidRPr="006D0086" w:rsidRDefault="007D69B8" w:rsidP="001A1909">
            <w:pPr>
              <w:jc w:val="center"/>
              <w:rPr>
                <w:sz w:val="24"/>
                <w:szCs w:val="24"/>
              </w:rPr>
            </w:pPr>
            <w:r w:rsidRPr="006D0086">
              <w:rPr>
                <w:sz w:val="24"/>
                <w:szCs w:val="24"/>
              </w:rPr>
              <w:t>50,0</w:t>
            </w:r>
          </w:p>
        </w:tc>
        <w:tc>
          <w:tcPr>
            <w:tcW w:w="1134" w:type="dxa"/>
            <w:shd w:val="clear" w:color="auto" w:fill="auto"/>
          </w:tcPr>
          <w:p w:rsidR="00F5639F" w:rsidRPr="006D0086" w:rsidRDefault="0018206C" w:rsidP="001A1909">
            <w:pPr>
              <w:jc w:val="center"/>
              <w:rPr>
                <w:sz w:val="24"/>
                <w:szCs w:val="24"/>
              </w:rPr>
            </w:pPr>
            <w:r w:rsidRPr="006D0086">
              <w:rPr>
                <w:sz w:val="24"/>
                <w:szCs w:val="24"/>
              </w:rPr>
              <w:t>-</w:t>
            </w:r>
          </w:p>
        </w:tc>
      </w:tr>
      <w:tr w:rsidR="00521208" w:rsidRPr="006D0086" w:rsidTr="006D0086">
        <w:tc>
          <w:tcPr>
            <w:tcW w:w="516" w:type="dxa"/>
            <w:shd w:val="clear" w:color="auto" w:fill="auto"/>
          </w:tcPr>
          <w:p w:rsidR="00521208" w:rsidRPr="006D0086" w:rsidRDefault="00521208" w:rsidP="003B76DA">
            <w:pPr>
              <w:spacing w:before="100" w:beforeAutospacing="1" w:after="100" w:afterAutospacing="1"/>
              <w:jc w:val="center"/>
              <w:rPr>
                <w:rFonts w:ascii="Tahoma" w:hAnsi="Tahoma"/>
                <w:sz w:val="24"/>
                <w:szCs w:val="24"/>
              </w:rPr>
            </w:pPr>
          </w:p>
        </w:tc>
        <w:tc>
          <w:tcPr>
            <w:tcW w:w="7115" w:type="dxa"/>
            <w:shd w:val="clear" w:color="auto" w:fill="auto"/>
          </w:tcPr>
          <w:p w:rsidR="00521208" w:rsidRPr="006D0086" w:rsidRDefault="00521208" w:rsidP="003B76DA">
            <w:pPr>
              <w:spacing w:before="100" w:beforeAutospacing="1" w:after="100" w:afterAutospacing="1"/>
              <w:jc w:val="both"/>
              <w:rPr>
                <w:bCs/>
                <w:sz w:val="24"/>
                <w:szCs w:val="24"/>
              </w:rPr>
            </w:pPr>
            <w:r w:rsidRPr="006D0086">
              <w:rPr>
                <w:bCs/>
                <w:sz w:val="24"/>
                <w:szCs w:val="24"/>
              </w:rPr>
              <w:t>Реализация  отдельных  мероприятий программы</w:t>
            </w:r>
          </w:p>
        </w:tc>
        <w:tc>
          <w:tcPr>
            <w:tcW w:w="851"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3910100000</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p>
        </w:tc>
        <w:tc>
          <w:tcPr>
            <w:tcW w:w="1134"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521208" w:rsidRPr="006D0086" w:rsidRDefault="007D69B8" w:rsidP="001A1909">
            <w:pPr>
              <w:jc w:val="center"/>
              <w:rPr>
                <w:sz w:val="24"/>
                <w:szCs w:val="24"/>
              </w:rPr>
            </w:pPr>
            <w:r w:rsidRPr="006D0086">
              <w:rPr>
                <w:sz w:val="24"/>
                <w:szCs w:val="24"/>
              </w:rPr>
              <w:t>50,0</w:t>
            </w:r>
          </w:p>
        </w:tc>
        <w:tc>
          <w:tcPr>
            <w:tcW w:w="1134" w:type="dxa"/>
            <w:shd w:val="clear" w:color="auto" w:fill="auto"/>
          </w:tcPr>
          <w:p w:rsidR="00521208" w:rsidRPr="006D0086" w:rsidRDefault="0018206C" w:rsidP="001A1909">
            <w:pPr>
              <w:jc w:val="center"/>
              <w:rPr>
                <w:sz w:val="24"/>
                <w:szCs w:val="24"/>
              </w:rPr>
            </w:pPr>
            <w:r w:rsidRPr="006D0086">
              <w:rPr>
                <w:sz w:val="24"/>
                <w:szCs w:val="24"/>
              </w:rPr>
              <w:t>-</w:t>
            </w:r>
          </w:p>
        </w:tc>
      </w:tr>
      <w:tr w:rsidR="00521208" w:rsidRPr="006D0086" w:rsidTr="006D0086">
        <w:tc>
          <w:tcPr>
            <w:tcW w:w="516" w:type="dxa"/>
            <w:shd w:val="clear" w:color="auto" w:fill="auto"/>
          </w:tcPr>
          <w:p w:rsidR="00521208" w:rsidRPr="006D0086" w:rsidRDefault="00521208" w:rsidP="003B76DA">
            <w:pPr>
              <w:spacing w:before="100" w:beforeAutospacing="1" w:after="100" w:afterAutospacing="1"/>
              <w:jc w:val="center"/>
              <w:rPr>
                <w:rFonts w:ascii="Tahoma" w:hAnsi="Tahoma"/>
                <w:sz w:val="24"/>
                <w:szCs w:val="24"/>
              </w:rPr>
            </w:pPr>
          </w:p>
        </w:tc>
        <w:tc>
          <w:tcPr>
            <w:tcW w:w="7115" w:type="dxa"/>
            <w:shd w:val="clear" w:color="auto" w:fill="auto"/>
          </w:tcPr>
          <w:p w:rsidR="00521208" w:rsidRPr="006D0086" w:rsidRDefault="00521208" w:rsidP="003B76DA">
            <w:pPr>
              <w:spacing w:before="100" w:beforeAutospacing="1" w:after="100" w:afterAutospacing="1"/>
              <w:jc w:val="both"/>
              <w:rPr>
                <w:bCs/>
                <w:sz w:val="24"/>
                <w:szCs w:val="24"/>
              </w:rPr>
            </w:pPr>
            <w:r w:rsidRPr="006D0086">
              <w:rPr>
                <w:bCs/>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851"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3910166390</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p>
        </w:tc>
        <w:tc>
          <w:tcPr>
            <w:tcW w:w="1134"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521208" w:rsidRPr="006D0086" w:rsidRDefault="007D69B8" w:rsidP="001A1909">
            <w:pPr>
              <w:jc w:val="center"/>
              <w:rPr>
                <w:sz w:val="24"/>
                <w:szCs w:val="24"/>
              </w:rPr>
            </w:pPr>
            <w:r w:rsidRPr="006D0086">
              <w:rPr>
                <w:sz w:val="24"/>
                <w:szCs w:val="24"/>
              </w:rPr>
              <w:t>50,0</w:t>
            </w:r>
          </w:p>
        </w:tc>
        <w:tc>
          <w:tcPr>
            <w:tcW w:w="1134" w:type="dxa"/>
            <w:shd w:val="clear" w:color="auto" w:fill="auto"/>
          </w:tcPr>
          <w:p w:rsidR="00521208" w:rsidRPr="006D0086" w:rsidRDefault="0018206C" w:rsidP="001A1909">
            <w:pPr>
              <w:jc w:val="center"/>
              <w:rPr>
                <w:sz w:val="24"/>
                <w:szCs w:val="24"/>
              </w:rPr>
            </w:pPr>
            <w:r w:rsidRPr="006D0086">
              <w:rPr>
                <w:sz w:val="24"/>
                <w:szCs w:val="24"/>
              </w:rPr>
              <w:t>-</w:t>
            </w:r>
          </w:p>
        </w:tc>
      </w:tr>
      <w:tr w:rsidR="00521208" w:rsidRPr="006D0086" w:rsidTr="006D0086">
        <w:tc>
          <w:tcPr>
            <w:tcW w:w="516" w:type="dxa"/>
            <w:shd w:val="clear" w:color="auto" w:fill="auto"/>
          </w:tcPr>
          <w:p w:rsidR="00521208" w:rsidRPr="006D0086" w:rsidRDefault="00521208" w:rsidP="003B76DA">
            <w:pPr>
              <w:spacing w:before="100" w:beforeAutospacing="1" w:after="100" w:afterAutospacing="1"/>
              <w:jc w:val="center"/>
              <w:rPr>
                <w:rFonts w:ascii="Tahoma" w:hAnsi="Tahoma"/>
                <w:sz w:val="24"/>
                <w:szCs w:val="24"/>
              </w:rPr>
            </w:pPr>
          </w:p>
        </w:tc>
        <w:tc>
          <w:tcPr>
            <w:tcW w:w="7115" w:type="dxa"/>
            <w:shd w:val="clear" w:color="auto" w:fill="auto"/>
          </w:tcPr>
          <w:p w:rsidR="00521208" w:rsidRPr="006D0086" w:rsidRDefault="00521208" w:rsidP="003B76DA">
            <w:pPr>
              <w:spacing w:before="100" w:beforeAutospacing="1" w:after="100" w:afterAutospacing="1"/>
              <w:jc w:val="both"/>
              <w:rPr>
                <w:bCs/>
                <w:sz w:val="24"/>
                <w:szCs w:val="24"/>
              </w:rPr>
            </w:pPr>
            <w:r w:rsidRPr="006D0086">
              <w:rPr>
                <w:bCs/>
                <w:sz w:val="24"/>
                <w:szCs w:val="24"/>
              </w:rPr>
              <w:t>Закупка товаров, работ и услуг для обеспечения государственных (муниципальных) нужд</w:t>
            </w:r>
          </w:p>
        </w:tc>
        <w:tc>
          <w:tcPr>
            <w:tcW w:w="851"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3910166390</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521208" w:rsidRPr="006D0086" w:rsidRDefault="007D69B8" w:rsidP="001A1909">
            <w:pPr>
              <w:jc w:val="center"/>
              <w:rPr>
                <w:sz w:val="24"/>
                <w:szCs w:val="24"/>
              </w:rPr>
            </w:pPr>
            <w:r w:rsidRPr="006D0086">
              <w:rPr>
                <w:sz w:val="24"/>
                <w:szCs w:val="24"/>
              </w:rPr>
              <w:t>50,0</w:t>
            </w:r>
          </w:p>
        </w:tc>
        <w:tc>
          <w:tcPr>
            <w:tcW w:w="1134" w:type="dxa"/>
            <w:shd w:val="clear" w:color="auto" w:fill="auto"/>
          </w:tcPr>
          <w:p w:rsidR="00521208" w:rsidRPr="006D0086" w:rsidRDefault="0018206C" w:rsidP="001A1909">
            <w:pPr>
              <w:jc w:val="center"/>
              <w:rPr>
                <w:sz w:val="24"/>
                <w:szCs w:val="24"/>
              </w:rPr>
            </w:pPr>
            <w:r w:rsidRPr="006D0086">
              <w:rPr>
                <w:sz w:val="24"/>
                <w:szCs w:val="24"/>
              </w:rPr>
              <w:t>-</w:t>
            </w:r>
          </w:p>
        </w:tc>
      </w:tr>
      <w:tr w:rsidR="00521208" w:rsidRPr="006D0086" w:rsidTr="006D0086">
        <w:tc>
          <w:tcPr>
            <w:tcW w:w="516" w:type="dxa"/>
            <w:shd w:val="clear" w:color="auto" w:fill="auto"/>
          </w:tcPr>
          <w:p w:rsidR="00521208" w:rsidRPr="006D0086" w:rsidRDefault="00521208" w:rsidP="003B76DA">
            <w:pPr>
              <w:spacing w:before="100" w:beforeAutospacing="1" w:after="100" w:afterAutospacing="1"/>
              <w:jc w:val="center"/>
              <w:rPr>
                <w:rFonts w:ascii="Tahoma" w:hAnsi="Tahoma"/>
                <w:sz w:val="24"/>
                <w:szCs w:val="24"/>
              </w:rPr>
            </w:pPr>
          </w:p>
        </w:tc>
        <w:tc>
          <w:tcPr>
            <w:tcW w:w="7115" w:type="dxa"/>
            <w:shd w:val="clear" w:color="auto" w:fill="auto"/>
          </w:tcPr>
          <w:p w:rsidR="00521208" w:rsidRPr="006D0086" w:rsidRDefault="00521208" w:rsidP="003B76DA">
            <w:pPr>
              <w:spacing w:before="100" w:beforeAutospacing="1" w:after="100" w:afterAutospacing="1"/>
              <w:jc w:val="both"/>
              <w:rPr>
                <w:bCs/>
                <w:sz w:val="24"/>
                <w:szCs w:val="24"/>
              </w:rPr>
            </w:pPr>
            <w:r w:rsidRPr="006D0086">
              <w:rPr>
                <w:bCs/>
                <w:sz w:val="24"/>
                <w:szCs w:val="24"/>
              </w:rPr>
              <w:t>Муниципальная программа Юго-Северного сельского поселения Тихорецкого района «Формирование современной городской среды»</w:t>
            </w:r>
          </w:p>
        </w:tc>
        <w:tc>
          <w:tcPr>
            <w:tcW w:w="851"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4000000000</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p>
        </w:tc>
        <w:tc>
          <w:tcPr>
            <w:tcW w:w="1134"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521208" w:rsidRPr="006D0086" w:rsidRDefault="007D69B8" w:rsidP="001A1909">
            <w:pPr>
              <w:jc w:val="center"/>
              <w:rPr>
                <w:sz w:val="24"/>
                <w:szCs w:val="24"/>
              </w:rPr>
            </w:pPr>
            <w:r w:rsidRPr="006D0086">
              <w:rPr>
                <w:sz w:val="24"/>
                <w:szCs w:val="24"/>
              </w:rPr>
              <w:t>-</w:t>
            </w:r>
          </w:p>
        </w:tc>
        <w:tc>
          <w:tcPr>
            <w:tcW w:w="1134" w:type="dxa"/>
            <w:shd w:val="clear" w:color="auto" w:fill="auto"/>
          </w:tcPr>
          <w:p w:rsidR="00521208" w:rsidRPr="006D0086" w:rsidRDefault="007D69B8" w:rsidP="001A1909">
            <w:pPr>
              <w:jc w:val="center"/>
              <w:rPr>
                <w:sz w:val="24"/>
                <w:szCs w:val="24"/>
              </w:rPr>
            </w:pPr>
            <w:r w:rsidRPr="006D0086">
              <w:rPr>
                <w:sz w:val="24"/>
                <w:szCs w:val="24"/>
              </w:rPr>
              <w:t>-</w:t>
            </w:r>
          </w:p>
        </w:tc>
      </w:tr>
      <w:tr w:rsidR="00521208" w:rsidRPr="006D0086" w:rsidTr="006D0086">
        <w:tc>
          <w:tcPr>
            <w:tcW w:w="516" w:type="dxa"/>
            <w:shd w:val="clear" w:color="auto" w:fill="auto"/>
          </w:tcPr>
          <w:p w:rsidR="00521208" w:rsidRPr="006D0086" w:rsidRDefault="00521208" w:rsidP="003B76DA">
            <w:pPr>
              <w:spacing w:before="100" w:beforeAutospacing="1" w:after="100" w:afterAutospacing="1"/>
              <w:jc w:val="center"/>
              <w:rPr>
                <w:rFonts w:ascii="Tahoma" w:hAnsi="Tahoma"/>
                <w:sz w:val="24"/>
                <w:szCs w:val="24"/>
              </w:rPr>
            </w:pPr>
          </w:p>
        </w:tc>
        <w:tc>
          <w:tcPr>
            <w:tcW w:w="7115" w:type="dxa"/>
            <w:shd w:val="clear" w:color="auto" w:fill="auto"/>
          </w:tcPr>
          <w:p w:rsidR="00521208" w:rsidRPr="006D0086" w:rsidRDefault="00521208" w:rsidP="003B76DA">
            <w:pPr>
              <w:spacing w:before="100" w:beforeAutospacing="1" w:after="100" w:afterAutospacing="1"/>
              <w:jc w:val="both"/>
              <w:rPr>
                <w:bCs/>
                <w:sz w:val="24"/>
                <w:szCs w:val="24"/>
              </w:rPr>
            </w:pPr>
            <w:r w:rsidRPr="006D0086">
              <w:rPr>
                <w:sz w:val="24"/>
                <w:szCs w:val="24"/>
              </w:rPr>
              <w:t>Основные мероприятия муниципальной программы «</w:t>
            </w:r>
            <w:r w:rsidRPr="006D0086">
              <w:rPr>
                <w:bCs/>
                <w:sz w:val="24"/>
                <w:szCs w:val="24"/>
              </w:rPr>
              <w:t>Формирование современной городской среды</w:t>
            </w:r>
            <w:r w:rsidRPr="006D0086">
              <w:rPr>
                <w:sz w:val="24"/>
                <w:szCs w:val="24"/>
              </w:rPr>
              <w:t>»</w:t>
            </w:r>
          </w:p>
        </w:tc>
        <w:tc>
          <w:tcPr>
            <w:tcW w:w="851"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4010000000</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p>
        </w:tc>
        <w:tc>
          <w:tcPr>
            <w:tcW w:w="1134"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521208" w:rsidRPr="006D0086" w:rsidRDefault="007D69B8" w:rsidP="001A1909">
            <w:pPr>
              <w:jc w:val="center"/>
              <w:rPr>
                <w:sz w:val="24"/>
                <w:szCs w:val="24"/>
              </w:rPr>
            </w:pPr>
            <w:r w:rsidRPr="006D0086">
              <w:rPr>
                <w:sz w:val="24"/>
                <w:szCs w:val="24"/>
              </w:rPr>
              <w:t>-</w:t>
            </w:r>
          </w:p>
        </w:tc>
        <w:tc>
          <w:tcPr>
            <w:tcW w:w="1134" w:type="dxa"/>
            <w:shd w:val="clear" w:color="auto" w:fill="auto"/>
          </w:tcPr>
          <w:p w:rsidR="00521208" w:rsidRPr="006D0086" w:rsidRDefault="007D69B8" w:rsidP="001A1909">
            <w:pPr>
              <w:jc w:val="center"/>
              <w:rPr>
                <w:sz w:val="24"/>
                <w:szCs w:val="24"/>
              </w:rPr>
            </w:pPr>
            <w:r w:rsidRPr="006D0086">
              <w:rPr>
                <w:sz w:val="24"/>
                <w:szCs w:val="24"/>
              </w:rPr>
              <w:t>-</w:t>
            </w:r>
          </w:p>
        </w:tc>
      </w:tr>
      <w:tr w:rsidR="00521208" w:rsidRPr="006D0086" w:rsidTr="006D0086">
        <w:tc>
          <w:tcPr>
            <w:tcW w:w="516" w:type="dxa"/>
            <w:shd w:val="clear" w:color="auto" w:fill="auto"/>
          </w:tcPr>
          <w:p w:rsidR="00521208" w:rsidRPr="006D0086" w:rsidRDefault="00521208" w:rsidP="003B76DA">
            <w:pPr>
              <w:spacing w:before="100" w:beforeAutospacing="1" w:after="100" w:afterAutospacing="1"/>
              <w:jc w:val="center"/>
              <w:rPr>
                <w:rFonts w:ascii="Tahoma" w:hAnsi="Tahoma"/>
                <w:sz w:val="24"/>
                <w:szCs w:val="24"/>
              </w:rPr>
            </w:pPr>
          </w:p>
        </w:tc>
        <w:tc>
          <w:tcPr>
            <w:tcW w:w="7115" w:type="dxa"/>
            <w:shd w:val="clear" w:color="auto" w:fill="auto"/>
          </w:tcPr>
          <w:p w:rsidR="00521208" w:rsidRPr="006D0086" w:rsidRDefault="00521208" w:rsidP="003B76DA">
            <w:pPr>
              <w:spacing w:before="100" w:beforeAutospacing="1" w:after="100" w:afterAutospacing="1"/>
              <w:jc w:val="both"/>
              <w:rPr>
                <w:sz w:val="24"/>
                <w:szCs w:val="24"/>
              </w:rPr>
            </w:pPr>
            <w:r w:rsidRPr="006D0086">
              <w:rPr>
                <w:bCs/>
                <w:sz w:val="24"/>
                <w:szCs w:val="24"/>
              </w:rPr>
              <w:t>Реализация основных мероприятий  муниципальной программы</w:t>
            </w:r>
          </w:p>
        </w:tc>
        <w:tc>
          <w:tcPr>
            <w:tcW w:w="851"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521208" w:rsidRPr="006D0086" w:rsidRDefault="00521208" w:rsidP="003B76DA">
            <w:pPr>
              <w:spacing w:before="100" w:beforeAutospacing="1" w:after="100" w:afterAutospacing="1"/>
              <w:jc w:val="center"/>
              <w:rPr>
                <w:sz w:val="24"/>
                <w:szCs w:val="24"/>
              </w:rPr>
            </w:pPr>
            <w:r w:rsidRPr="006D0086">
              <w:rPr>
                <w:bCs/>
                <w:sz w:val="24"/>
                <w:szCs w:val="24"/>
              </w:rPr>
              <w:t>4010100000</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p>
        </w:tc>
        <w:tc>
          <w:tcPr>
            <w:tcW w:w="1134"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521208" w:rsidRPr="006D0086" w:rsidRDefault="007D69B8" w:rsidP="001A1909">
            <w:pPr>
              <w:jc w:val="center"/>
              <w:rPr>
                <w:sz w:val="24"/>
                <w:szCs w:val="24"/>
              </w:rPr>
            </w:pPr>
            <w:r w:rsidRPr="006D0086">
              <w:rPr>
                <w:sz w:val="24"/>
                <w:szCs w:val="24"/>
              </w:rPr>
              <w:t>-</w:t>
            </w:r>
          </w:p>
        </w:tc>
        <w:tc>
          <w:tcPr>
            <w:tcW w:w="1134" w:type="dxa"/>
            <w:shd w:val="clear" w:color="auto" w:fill="auto"/>
          </w:tcPr>
          <w:p w:rsidR="00521208" w:rsidRPr="006D0086" w:rsidRDefault="007D69B8" w:rsidP="001A1909">
            <w:pPr>
              <w:jc w:val="center"/>
              <w:rPr>
                <w:sz w:val="24"/>
                <w:szCs w:val="24"/>
              </w:rPr>
            </w:pPr>
            <w:r w:rsidRPr="006D0086">
              <w:rPr>
                <w:sz w:val="24"/>
                <w:szCs w:val="24"/>
              </w:rPr>
              <w:t>-</w:t>
            </w:r>
          </w:p>
        </w:tc>
      </w:tr>
      <w:tr w:rsidR="00521208" w:rsidRPr="006D0086" w:rsidTr="006D0086">
        <w:tc>
          <w:tcPr>
            <w:tcW w:w="516" w:type="dxa"/>
            <w:shd w:val="clear" w:color="auto" w:fill="auto"/>
          </w:tcPr>
          <w:p w:rsidR="00521208" w:rsidRPr="006D0086" w:rsidRDefault="00521208" w:rsidP="003B76DA">
            <w:pPr>
              <w:spacing w:before="100" w:beforeAutospacing="1" w:after="100" w:afterAutospacing="1"/>
              <w:jc w:val="center"/>
              <w:rPr>
                <w:rFonts w:ascii="Tahoma" w:hAnsi="Tahoma"/>
                <w:sz w:val="24"/>
                <w:szCs w:val="24"/>
              </w:rPr>
            </w:pPr>
          </w:p>
        </w:tc>
        <w:tc>
          <w:tcPr>
            <w:tcW w:w="7115" w:type="dxa"/>
            <w:shd w:val="clear" w:color="auto" w:fill="auto"/>
          </w:tcPr>
          <w:p w:rsidR="00521208" w:rsidRPr="006D0086" w:rsidRDefault="00521208" w:rsidP="003B76DA">
            <w:pPr>
              <w:spacing w:before="100" w:beforeAutospacing="1" w:after="100" w:afterAutospacing="1"/>
              <w:jc w:val="both"/>
              <w:rPr>
                <w:bCs/>
                <w:sz w:val="24"/>
                <w:szCs w:val="24"/>
              </w:rPr>
            </w:pPr>
            <w:r w:rsidRPr="006D0086">
              <w:rPr>
                <w:sz w:val="24"/>
                <w:szCs w:val="24"/>
              </w:rPr>
              <w:t>Закупка товаров, работ и услуг для обеспечения государственных (муниципальных)</w:t>
            </w:r>
          </w:p>
        </w:tc>
        <w:tc>
          <w:tcPr>
            <w:tcW w:w="851"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05</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03</w:t>
            </w:r>
          </w:p>
        </w:tc>
        <w:tc>
          <w:tcPr>
            <w:tcW w:w="1559" w:type="dxa"/>
            <w:shd w:val="clear" w:color="auto" w:fill="auto"/>
          </w:tcPr>
          <w:p w:rsidR="00521208" w:rsidRPr="006D0086" w:rsidRDefault="00521208" w:rsidP="003B76DA">
            <w:pPr>
              <w:spacing w:before="100" w:beforeAutospacing="1" w:after="100" w:afterAutospacing="1"/>
              <w:jc w:val="center"/>
              <w:rPr>
                <w:bCs/>
                <w:sz w:val="24"/>
                <w:szCs w:val="24"/>
              </w:rPr>
            </w:pPr>
            <w:r w:rsidRPr="006D0086">
              <w:rPr>
                <w:bCs/>
                <w:sz w:val="24"/>
                <w:szCs w:val="24"/>
              </w:rPr>
              <w:t>4010166550</w:t>
            </w:r>
          </w:p>
        </w:tc>
        <w:tc>
          <w:tcPr>
            <w:tcW w:w="709"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521208" w:rsidRPr="006D0086" w:rsidRDefault="00521208"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521208" w:rsidRPr="006D0086" w:rsidRDefault="007D69B8" w:rsidP="001A1909">
            <w:pPr>
              <w:jc w:val="center"/>
              <w:rPr>
                <w:sz w:val="24"/>
                <w:szCs w:val="24"/>
              </w:rPr>
            </w:pPr>
            <w:r w:rsidRPr="006D0086">
              <w:rPr>
                <w:sz w:val="24"/>
                <w:szCs w:val="24"/>
              </w:rPr>
              <w:t>-</w:t>
            </w:r>
          </w:p>
        </w:tc>
        <w:tc>
          <w:tcPr>
            <w:tcW w:w="1134" w:type="dxa"/>
            <w:shd w:val="clear" w:color="auto" w:fill="auto"/>
          </w:tcPr>
          <w:p w:rsidR="00521208" w:rsidRPr="006D0086" w:rsidRDefault="007D69B8" w:rsidP="001A1909">
            <w:pPr>
              <w:jc w:val="center"/>
              <w:rPr>
                <w:sz w:val="24"/>
                <w:szCs w:val="24"/>
              </w:rPr>
            </w:pPr>
            <w:r w:rsidRPr="006D0086">
              <w:rPr>
                <w:sz w:val="24"/>
                <w:szCs w:val="24"/>
              </w:rPr>
              <w:t>-</w:t>
            </w:r>
          </w:p>
        </w:tc>
      </w:tr>
      <w:tr w:rsidR="007970EE" w:rsidRPr="006D0086" w:rsidTr="006D0086">
        <w:tc>
          <w:tcPr>
            <w:tcW w:w="516" w:type="dxa"/>
            <w:shd w:val="clear" w:color="auto" w:fill="auto"/>
          </w:tcPr>
          <w:p w:rsidR="007970EE" w:rsidRPr="006D0086" w:rsidRDefault="00EB6DD1" w:rsidP="003B76DA">
            <w:pPr>
              <w:spacing w:before="100" w:beforeAutospacing="1" w:after="100" w:afterAutospacing="1"/>
              <w:jc w:val="center"/>
              <w:rPr>
                <w:sz w:val="24"/>
                <w:szCs w:val="24"/>
              </w:rPr>
            </w:pPr>
            <w:r w:rsidRPr="006D0086">
              <w:rPr>
                <w:sz w:val="24"/>
                <w:szCs w:val="24"/>
              </w:rPr>
              <w:t>6</w:t>
            </w:r>
          </w:p>
        </w:tc>
        <w:tc>
          <w:tcPr>
            <w:tcW w:w="7115" w:type="dxa"/>
            <w:shd w:val="clear" w:color="auto" w:fill="auto"/>
          </w:tcPr>
          <w:p w:rsidR="007970EE" w:rsidRPr="006D0086" w:rsidRDefault="007970EE" w:rsidP="003B76DA">
            <w:pPr>
              <w:spacing w:before="100" w:beforeAutospacing="1" w:after="100" w:afterAutospacing="1"/>
              <w:jc w:val="both"/>
              <w:rPr>
                <w:sz w:val="24"/>
                <w:szCs w:val="24"/>
              </w:rPr>
            </w:pPr>
            <w:r w:rsidRPr="006D0086">
              <w:rPr>
                <w:bCs/>
                <w:sz w:val="24"/>
                <w:szCs w:val="24"/>
              </w:rPr>
              <w:t>Образование</w:t>
            </w:r>
          </w:p>
        </w:tc>
        <w:tc>
          <w:tcPr>
            <w:tcW w:w="851"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1559" w:type="dxa"/>
            <w:shd w:val="clear" w:color="auto" w:fill="auto"/>
          </w:tcPr>
          <w:p w:rsidR="007970EE" w:rsidRPr="006D0086" w:rsidRDefault="007970EE" w:rsidP="003B76DA">
            <w:pPr>
              <w:spacing w:before="100" w:beforeAutospacing="1" w:after="100" w:afterAutospacing="1"/>
              <w:jc w:val="center"/>
              <w:rPr>
                <w:sz w:val="24"/>
                <w:szCs w:val="24"/>
              </w:rPr>
            </w:pP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p>
        </w:tc>
        <w:tc>
          <w:tcPr>
            <w:tcW w:w="1134"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r>
      <w:tr w:rsidR="007970EE" w:rsidRPr="006D0086" w:rsidTr="006D0086">
        <w:tc>
          <w:tcPr>
            <w:tcW w:w="516" w:type="dxa"/>
            <w:shd w:val="clear" w:color="auto" w:fill="auto"/>
          </w:tcPr>
          <w:p w:rsidR="007970EE" w:rsidRPr="006D0086" w:rsidRDefault="007970EE" w:rsidP="003B76DA">
            <w:pPr>
              <w:spacing w:before="100" w:beforeAutospacing="1" w:after="100" w:afterAutospacing="1"/>
              <w:jc w:val="center"/>
              <w:rPr>
                <w:rFonts w:ascii="Tahoma" w:hAnsi="Tahoma"/>
                <w:sz w:val="24"/>
                <w:szCs w:val="24"/>
              </w:rPr>
            </w:pPr>
          </w:p>
        </w:tc>
        <w:tc>
          <w:tcPr>
            <w:tcW w:w="7115" w:type="dxa"/>
            <w:shd w:val="clear" w:color="auto" w:fill="auto"/>
          </w:tcPr>
          <w:p w:rsidR="007970EE" w:rsidRPr="006D0086" w:rsidRDefault="007970EE" w:rsidP="003B76DA">
            <w:pPr>
              <w:spacing w:before="100" w:beforeAutospacing="1" w:after="100" w:afterAutospacing="1"/>
              <w:jc w:val="both"/>
              <w:rPr>
                <w:bCs/>
                <w:sz w:val="24"/>
                <w:szCs w:val="24"/>
              </w:rPr>
            </w:pPr>
            <w:r w:rsidRPr="006D0086">
              <w:rPr>
                <w:bCs/>
                <w:sz w:val="24"/>
                <w:szCs w:val="24"/>
              </w:rPr>
              <w:t>Молодежная политика и оздоровление детей</w:t>
            </w:r>
          </w:p>
        </w:tc>
        <w:tc>
          <w:tcPr>
            <w:tcW w:w="851"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155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2700000000</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p>
        </w:tc>
        <w:tc>
          <w:tcPr>
            <w:tcW w:w="1134"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r>
      <w:tr w:rsidR="007970EE" w:rsidRPr="006D0086" w:rsidTr="006D0086">
        <w:tc>
          <w:tcPr>
            <w:tcW w:w="516" w:type="dxa"/>
            <w:shd w:val="clear" w:color="auto" w:fill="auto"/>
          </w:tcPr>
          <w:p w:rsidR="007970EE" w:rsidRPr="006D0086" w:rsidRDefault="007970EE" w:rsidP="003B76DA">
            <w:pPr>
              <w:spacing w:before="100" w:beforeAutospacing="1" w:after="100" w:afterAutospacing="1"/>
              <w:jc w:val="center"/>
              <w:rPr>
                <w:rFonts w:ascii="Tahoma" w:hAnsi="Tahoma"/>
                <w:sz w:val="24"/>
                <w:szCs w:val="24"/>
              </w:rPr>
            </w:pPr>
          </w:p>
        </w:tc>
        <w:tc>
          <w:tcPr>
            <w:tcW w:w="7115" w:type="dxa"/>
            <w:shd w:val="clear" w:color="auto" w:fill="auto"/>
          </w:tcPr>
          <w:p w:rsidR="007970EE" w:rsidRPr="006D0086" w:rsidRDefault="007970EE" w:rsidP="003B76DA">
            <w:pPr>
              <w:spacing w:before="100" w:beforeAutospacing="1" w:after="100" w:afterAutospacing="1"/>
              <w:jc w:val="both"/>
              <w:rPr>
                <w:bCs/>
                <w:sz w:val="24"/>
                <w:szCs w:val="24"/>
              </w:rPr>
            </w:pPr>
            <w:r w:rsidRPr="006D0086">
              <w:rPr>
                <w:bCs/>
                <w:sz w:val="24"/>
                <w:szCs w:val="24"/>
              </w:rPr>
              <w:t>Основные мероприятия муниципальной программы «Молодежь» Юго-Северного сельского поселения Тихорецкого района</w:t>
            </w:r>
          </w:p>
        </w:tc>
        <w:tc>
          <w:tcPr>
            <w:tcW w:w="851"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155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2710000000</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p>
        </w:tc>
        <w:tc>
          <w:tcPr>
            <w:tcW w:w="1134"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r>
      <w:tr w:rsidR="007970EE" w:rsidRPr="006D0086" w:rsidTr="006D0086">
        <w:tc>
          <w:tcPr>
            <w:tcW w:w="516" w:type="dxa"/>
            <w:shd w:val="clear" w:color="auto" w:fill="auto"/>
          </w:tcPr>
          <w:p w:rsidR="007970EE" w:rsidRPr="006D0086" w:rsidRDefault="007970EE" w:rsidP="003B76DA">
            <w:pPr>
              <w:spacing w:before="100" w:beforeAutospacing="1" w:after="100" w:afterAutospacing="1"/>
              <w:jc w:val="center"/>
              <w:rPr>
                <w:rFonts w:ascii="Tahoma" w:hAnsi="Tahoma"/>
                <w:sz w:val="24"/>
                <w:szCs w:val="24"/>
              </w:rPr>
            </w:pPr>
          </w:p>
        </w:tc>
        <w:tc>
          <w:tcPr>
            <w:tcW w:w="7115" w:type="dxa"/>
            <w:shd w:val="clear" w:color="auto" w:fill="auto"/>
          </w:tcPr>
          <w:p w:rsidR="007970EE" w:rsidRPr="006D0086" w:rsidRDefault="007970EE" w:rsidP="003B76DA">
            <w:pPr>
              <w:spacing w:before="100" w:beforeAutospacing="1" w:after="100" w:afterAutospacing="1"/>
              <w:jc w:val="both"/>
              <w:rPr>
                <w:bCs/>
                <w:sz w:val="24"/>
                <w:szCs w:val="24"/>
              </w:rPr>
            </w:pPr>
            <w:r w:rsidRPr="006D0086">
              <w:rPr>
                <w:bCs/>
                <w:sz w:val="24"/>
                <w:szCs w:val="24"/>
              </w:rPr>
              <w:t>Реализация основных мероприятий муниципальной программы</w:t>
            </w:r>
          </w:p>
        </w:tc>
        <w:tc>
          <w:tcPr>
            <w:tcW w:w="851"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155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2710100000</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p>
        </w:tc>
        <w:tc>
          <w:tcPr>
            <w:tcW w:w="1134"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r>
      <w:tr w:rsidR="007970EE" w:rsidRPr="006D0086" w:rsidTr="006D0086">
        <w:tc>
          <w:tcPr>
            <w:tcW w:w="516" w:type="dxa"/>
            <w:shd w:val="clear" w:color="auto" w:fill="auto"/>
          </w:tcPr>
          <w:p w:rsidR="007970EE" w:rsidRPr="006D0086" w:rsidRDefault="007970EE" w:rsidP="003B76DA">
            <w:pPr>
              <w:spacing w:before="100" w:beforeAutospacing="1" w:after="100" w:afterAutospacing="1"/>
              <w:jc w:val="center"/>
              <w:rPr>
                <w:rFonts w:ascii="Tahoma" w:hAnsi="Tahoma"/>
                <w:sz w:val="24"/>
                <w:szCs w:val="24"/>
              </w:rPr>
            </w:pPr>
          </w:p>
        </w:tc>
        <w:tc>
          <w:tcPr>
            <w:tcW w:w="7115" w:type="dxa"/>
            <w:shd w:val="clear" w:color="auto" w:fill="auto"/>
          </w:tcPr>
          <w:p w:rsidR="007970EE" w:rsidRPr="006D0086" w:rsidRDefault="007970EE" w:rsidP="003B76DA">
            <w:pPr>
              <w:spacing w:before="100" w:beforeAutospacing="1" w:after="100" w:afterAutospacing="1"/>
              <w:jc w:val="both"/>
              <w:rPr>
                <w:bCs/>
                <w:sz w:val="24"/>
                <w:szCs w:val="24"/>
              </w:rPr>
            </w:pPr>
            <w:r w:rsidRPr="006D0086">
              <w:rPr>
                <w:bCs/>
                <w:sz w:val="24"/>
                <w:szCs w:val="24"/>
              </w:rPr>
              <w:t>Мероприятия в области молодежной политики</w:t>
            </w:r>
          </w:p>
        </w:tc>
        <w:tc>
          <w:tcPr>
            <w:tcW w:w="851"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155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2710166470</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p>
        </w:tc>
        <w:tc>
          <w:tcPr>
            <w:tcW w:w="1134"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c>
          <w:tcPr>
            <w:tcW w:w="1134" w:type="dxa"/>
            <w:shd w:val="clear" w:color="auto" w:fill="auto"/>
          </w:tcPr>
          <w:p w:rsidR="007970EE" w:rsidRPr="006D0086" w:rsidRDefault="007970EE" w:rsidP="001A1909">
            <w:pPr>
              <w:jc w:val="center"/>
              <w:rPr>
                <w:sz w:val="24"/>
                <w:szCs w:val="24"/>
              </w:rPr>
            </w:pPr>
          </w:p>
        </w:tc>
      </w:tr>
      <w:tr w:rsidR="007970EE" w:rsidRPr="006D0086" w:rsidTr="006D0086">
        <w:tc>
          <w:tcPr>
            <w:tcW w:w="516" w:type="dxa"/>
            <w:shd w:val="clear" w:color="auto" w:fill="auto"/>
          </w:tcPr>
          <w:p w:rsidR="007970EE" w:rsidRPr="006D0086" w:rsidRDefault="007970EE" w:rsidP="003B76DA">
            <w:pPr>
              <w:spacing w:before="100" w:beforeAutospacing="1" w:after="100" w:afterAutospacing="1"/>
              <w:jc w:val="center"/>
              <w:rPr>
                <w:rFonts w:ascii="Tahoma" w:hAnsi="Tahoma"/>
                <w:sz w:val="24"/>
                <w:szCs w:val="24"/>
              </w:rPr>
            </w:pPr>
          </w:p>
        </w:tc>
        <w:tc>
          <w:tcPr>
            <w:tcW w:w="7115" w:type="dxa"/>
            <w:shd w:val="clear" w:color="auto" w:fill="auto"/>
          </w:tcPr>
          <w:p w:rsidR="007970EE" w:rsidRPr="006D0086" w:rsidRDefault="007970EE" w:rsidP="003B76DA">
            <w:pPr>
              <w:spacing w:before="100" w:beforeAutospacing="1" w:after="100" w:afterAutospacing="1"/>
              <w:jc w:val="both"/>
              <w:rPr>
                <w:bCs/>
                <w:sz w:val="24"/>
                <w:szCs w:val="24"/>
              </w:rPr>
            </w:pPr>
            <w:r w:rsidRPr="006D0086">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07</w:t>
            </w:r>
          </w:p>
        </w:tc>
        <w:tc>
          <w:tcPr>
            <w:tcW w:w="155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2710166470</w:t>
            </w:r>
          </w:p>
        </w:tc>
        <w:tc>
          <w:tcPr>
            <w:tcW w:w="709"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7970EE" w:rsidRPr="006D0086" w:rsidRDefault="007970EE"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c>
          <w:tcPr>
            <w:tcW w:w="1134" w:type="dxa"/>
            <w:shd w:val="clear" w:color="auto" w:fill="auto"/>
          </w:tcPr>
          <w:p w:rsidR="007970EE" w:rsidRPr="006D0086" w:rsidRDefault="007D69B8" w:rsidP="001A1909">
            <w:pPr>
              <w:jc w:val="center"/>
              <w:rPr>
                <w:sz w:val="24"/>
                <w:szCs w:val="24"/>
              </w:rPr>
            </w:pPr>
            <w:r w:rsidRPr="006D0086">
              <w:rPr>
                <w:sz w:val="24"/>
                <w:szCs w:val="24"/>
              </w:rPr>
              <w:t>-</w:t>
            </w:r>
          </w:p>
        </w:tc>
      </w:tr>
      <w:tr w:rsidR="004D0F3C" w:rsidRPr="006D0086" w:rsidTr="006D0086">
        <w:tc>
          <w:tcPr>
            <w:tcW w:w="516" w:type="dxa"/>
            <w:shd w:val="clear" w:color="auto" w:fill="auto"/>
          </w:tcPr>
          <w:p w:rsidR="004D0F3C" w:rsidRPr="006D0086" w:rsidRDefault="00EB6DD1" w:rsidP="003B76DA">
            <w:pPr>
              <w:spacing w:before="100" w:beforeAutospacing="1" w:after="100" w:afterAutospacing="1"/>
              <w:jc w:val="center"/>
              <w:rPr>
                <w:sz w:val="24"/>
                <w:szCs w:val="24"/>
              </w:rPr>
            </w:pPr>
            <w:r w:rsidRPr="006D0086">
              <w:rPr>
                <w:sz w:val="24"/>
                <w:szCs w:val="24"/>
              </w:rPr>
              <w:t>7</w:t>
            </w: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Культура и кинематография</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00</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7414,2</w:t>
            </w:r>
          </w:p>
        </w:tc>
        <w:tc>
          <w:tcPr>
            <w:tcW w:w="1134" w:type="dxa"/>
            <w:shd w:val="clear" w:color="auto" w:fill="auto"/>
          </w:tcPr>
          <w:p w:rsidR="004D0F3C" w:rsidRPr="006D0086" w:rsidRDefault="009851B0" w:rsidP="00476C1D">
            <w:pPr>
              <w:spacing w:before="100" w:beforeAutospacing="1" w:after="100" w:afterAutospacing="1"/>
              <w:jc w:val="center"/>
              <w:rPr>
                <w:color w:val="FF0000"/>
                <w:sz w:val="24"/>
                <w:szCs w:val="24"/>
              </w:rPr>
            </w:pPr>
            <w:r w:rsidRPr="006D0086">
              <w:rPr>
                <w:sz w:val="24"/>
                <w:szCs w:val="24"/>
              </w:rPr>
              <w:t>5776,6</w:t>
            </w:r>
          </w:p>
        </w:tc>
        <w:tc>
          <w:tcPr>
            <w:tcW w:w="1134" w:type="dxa"/>
            <w:shd w:val="clear" w:color="auto" w:fill="auto"/>
          </w:tcPr>
          <w:p w:rsidR="004D0F3C" w:rsidRPr="006D0086" w:rsidRDefault="009851B0" w:rsidP="00476C1D">
            <w:pPr>
              <w:spacing w:before="100" w:beforeAutospacing="1" w:after="100" w:afterAutospacing="1"/>
              <w:jc w:val="center"/>
              <w:rPr>
                <w:color w:val="FF0000"/>
                <w:sz w:val="24"/>
                <w:szCs w:val="24"/>
              </w:rPr>
            </w:pPr>
            <w:r w:rsidRPr="006D0086">
              <w:rPr>
                <w:sz w:val="24"/>
                <w:szCs w:val="24"/>
              </w:rPr>
              <w:t>5776,6</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Культура</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7364,2</w:t>
            </w:r>
          </w:p>
        </w:tc>
        <w:tc>
          <w:tcPr>
            <w:tcW w:w="1134" w:type="dxa"/>
            <w:shd w:val="clear" w:color="auto" w:fill="auto"/>
          </w:tcPr>
          <w:p w:rsidR="004D0F3C" w:rsidRPr="006D0086" w:rsidRDefault="009851B0" w:rsidP="003B76DA">
            <w:pPr>
              <w:spacing w:before="100" w:beforeAutospacing="1" w:after="100" w:afterAutospacing="1"/>
              <w:jc w:val="center"/>
              <w:rPr>
                <w:sz w:val="24"/>
                <w:szCs w:val="24"/>
              </w:rPr>
            </w:pPr>
            <w:r w:rsidRPr="006D0086">
              <w:rPr>
                <w:sz w:val="24"/>
                <w:szCs w:val="24"/>
              </w:rPr>
              <w:t>5776,6</w:t>
            </w:r>
          </w:p>
        </w:tc>
        <w:tc>
          <w:tcPr>
            <w:tcW w:w="1134" w:type="dxa"/>
            <w:shd w:val="clear" w:color="auto" w:fill="auto"/>
          </w:tcPr>
          <w:p w:rsidR="004D0F3C" w:rsidRPr="006D0086" w:rsidRDefault="009851B0" w:rsidP="003B76DA">
            <w:pPr>
              <w:spacing w:before="100" w:beforeAutospacing="1" w:after="100" w:afterAutospacing="1"/>
              <w:jc w:val="center"/>
              <w:rPr>
                <w:sz w:val="24"/>
                <w:szCs w:val="24"/>
              </w:rPr>
            </w:pPr>
            <w:r w:rsidRPr="006D0086">
              <w:rPr>
                <w:sz w:val="24"/>
                <w:szCs w:val="24"/>
              </w:rPr>
              <w:t>5776,6</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F052B6">
            <w:pPr>
              <w:spacing w:before="100" w:beforeAutospacing="1" w:after="100" w:afterAutospacing="1"/>
              <w:jc w:val="both"/>
              <w:rPr>
                <w:sz w:val="24"/>
                <w:szCs w:val="24"/>
              </w:rPr>
            </w:pPr>
            <w:r w:rsidRPr="006D0086">
              <w:rPr>
                <w:sz w:val="24"/>
                <w:szCs w:val="24"/>
              </w:rPr>
              <w:t xml:space="preserve">Муниципальная программа </w:t>
            </w:r>
            <w:r w:rsidR="00F052B6" w:rsidRPr="006D0086">
              <w:rPr>
                <w:sz w:val="24"/>
                <w:szCs w:val="24"/>
              </w:rPr>
              <w:t>Юго-Северног</w:t>
            </w:r>
            <w:r w:rsidRPr="006D0086">
              <w:rPr>
                <w:sz w:val="24"/>
                <w:szCs w:val="24"/>
              </w:rPr>
              <w:t>о сельского поселения Тихорецкого района «Развитие культуры»</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2800000000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7364,2</w:t>
            </w:r>
          </w:p>
        </w:tc>
        <w:tc>
          <w:tcPr>
            <w:tcW w:w="1134" w:type="dxa"/>
            <w:shd w:val="clear" w:color="auto" w:fill="auto"/>
          </w:tcPr>
          <w:p w:rsidR="004D0F3C" w:rsidRPr="006D0086" w:rsidRDefault="009851B0" w:rsidP="003B76DA">
            <w:pPr>
              <w:spacing w:before="100" w:beforeAutospacing="1" w:after="100" w:afterAutospacing="1"/>
              <w:jc w:val="center"/>
              <w:rPr>
                <w:sz w:val="24"/>
                <w:szCs w:val="24"/>
              </w:rPr>
            </w:pPr>
            <w:r w:rsidRPr="006D0086">
              <w:rPr>
                <w:sz w:val="24"/>
                <w:szCs w:val="24"/>
              </w:rPr>
              <w:t>5776,6</w:t>
            </w:r>
          </w:p>
        </w:tc>
        <w:tc>
          <w:tcPr>
            <w:tcW w:w="1134" w:type="dxa"/>
            <w:shd w:val="clear" w:color="auto" w:fill="auto"/>
          </w:tcPr>
          <w:p w:rsidR="004D0F3C" w:rsidRPr="006D0086" w:rsidRDefault="009851B0" w:rsidP="003B76DA">
            <w:pPr>
              <w:spacing w:before="100" w:beforeAutospacing="1" w:after="100" w:afterAutospacing="1"/>
              <w:jc w:val="center"/>
              <w:rPr>
                <w:sz w:val="24"/>
                <w:szCs w:val="24"/>
              </w:rPr>
            </w:pPr>
            <w:r w:rsidRPr="006D0086">
              <w:rPr>
                <w:sz w:val="24"/>
                <w:szCs w:val="24"/>
              </w:rPr>
              <w:t>5776,6</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DE7BF3">
            <w:pPr>
              <w:spacing w:before="100" w:beforeAutospacing="1" w:after="100" w:afterAutospacing="1"/>
              <w:jc w:val="both"/>
              <w:rPr>
                <w:sz w:val="24"/>
                <w:szCs w:val="24"/>
              </w:rPr>
            </w:pPr>
            <w:r w:rsidRPr="006D0086">
              <w:rPr>
                <w:sz w:val="24"/>
                <w:szCs w:val="24"/>
              </w:rPr>
              <w:t xml:space="preserve">Основные мероприятия муниципальной программы </w:t>
            </w:r>
            <w:r w:rsidR="00DE7BF3" w:rsidRPr="006D0086">
              <w:rPr>
                <w:sz w:val="24"/>
                <w:szCs w:val="24"/>
              </w:rPr>
              <w:t>Юго-</w:t>
            </w:r>
            <w:r w:rsidR="00DE7BF3" w:rsidRPr="006D0086">
              <w:rPr>
                <w:sz w:val="24"/>
                <w:szCs w:val="24"/>
              </w:rPr>
              <w:lastRenderedPageBreak/>
              <w:t>Северного</w:t>
            </w:r>
            <w:r w:rsidRPr="006D0086">
              <w:rPr>
                <w:sz w:val="24"/>
                <w:szCs w:val="24"/>
              </w:rPr>
              <w:t xml:space="preserve"> сельского поселения Тихорецкого района «Развитие культуры»</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lastRenderedPageBreak/>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2810000000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7364,2</w:t>
            </w:r>
          </w:p>
        </w:tc>
        <w:tc>
          <w:tcPr>
            <w:tcW w:w="1134" w:type="dxa"/>
            <w:shd w:val="clear" w:color="auto" w:fill="auto"/>
          </w:tcPr>
          <w:p w:rsidR="004D0F3C" w:rsidRPr="006D0086" w:rsidRDefault="009851B0" w:rsidP="003B76DA">
            <w:pPr>
              <w:spacing w:before="100" w:beforeAutospacing="1" w:after="100" w:afterAutospacing="1"/>
              <w:jc w:val="center"/>
              <w:rPr>
                <w:sz w:val="24"/>
                <w:szCs w:val="24"/>
              </w:rPr>
            </w:pPr>
            <w:r w:rsidRPr="006D0086">
              <w:rPr>
                <w:sz w:val="24"/>
                <w:szCs w:val="24"/>
              </w:rPr>
              <w:t>5776,6</w:t>
            </w:r>
          </w:p>
        </w:tc>
        <w:tc>
          <w:tcPr>
            <w:tcW w:w="1134" w:type="dxa"/>
            <w:shd w:val="clear" w:color="auto" w:fill="auto"/>
          </w:tcPr>
          <w:p w:rsidR="004D0F3C" w:rsidRPr="006D0086" w:rsidRDefault="009851B0" w:rsidP="003B76DA">
            <w:pPr>
              <w:spacing w:before="100" w:beforeAutospacing="1" w:after="100" w:afterAutospacing="1"/>
              <w:jc w:val="center"/>
              <w:rPr>
                <w:sz w:val="24"/>
                <w:szCs w:val="24"/>
              </w:rPr>
            </w:pPr>
            <w:r w:rsidRPr="006D0086">
              <w:rPr>
                <w:sz w:val="24"/>
                <w:szCs w:val="24"/>
              </w:rPr>
              <w:t>5776,6</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Организация библиотечно-информационного обслуживания населения</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2810200000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p>
        </w:tc>
        <w:tc>
          <w:tcPr>
            <w:tcW w:w="1134" w:type="dxa"/>
            <w:shd w:val="clear" w:color="auto" w:fill="auto"/>
          </w:tcPr>
          <w:p w:rsidR="001A1909" w:rsidRPr="006D0086" w:rsidRDefault="001F77F3" w:rsidP="003B76DA">
            <w:pPr>
              <w:spacing w:before="100" w:beforeAutospacing="1" w:after="100" w:afterAutospacing="1"/>
              <w:jc w:val="center"/>
              <w:rPr>
                <w:sz w:val="24"/>
                <w:szCs w:val="24"/>
              </w:rPr>
            </w:pPr>
            <w:r w:rsidRPr="006D0086">
              <w:rPr>
                <w:sz w:val="24"/>
                <w:szCs w:val="24"/>
              </w:rPr>
              <w:t>563,6</w:t>
            </w:r>
          </w:p>
        </w:tc>
        <w:tc>
          <w:tcPr>
            <w:tcW w:w="1134" w:type="dxa"/>
            <w:shd w:val="clear" w:color="auto" w:fill="auto"/>
          </w:tcPr>
          <w:p w:rsidR="001A1909" w:rsidRPr="006D0086" w:rsidRDefault="009851B0" w:rsidP="001A1909">
            <w:pPr>
              <w:jc w:val="center"/>
              <w:rPr>
                <w:sz w:val="24"/>
                <w:szCs w:val="24"/>
              </w:rPr>
            </w:pPr>
            <w:r w:rsidRPr="006D0086">
              <w:rPr>
                <w:sz w:val="24"/>
                <w:szCs w:val="24"/>
              </w:rPr>
              <w:t>563,6</w:t>
            </w:r>
          </w:p>
        </w:tc>
        <w:tc>
          <w:tcPr>
            <w:tcW w:w="1134" w:type="dxa"/>
            <w:shd w:val="clear" w:color="auto" w:fill="auto"/>
          </w:tcPr>
          <w:p w:rsidR="001A1909" w:rsidRPr="006D0086" w:rsidRDefault="009851B0" w:rsidP="001A1909">
            <w:pPr>
              <w:jc w:val="center"/>
              <w:rPr>
                <w:sz w:val="24"/>
                <w:szCs w:val="24"/>
              </w:rPr>
            </w:pPr>
            <w:r w:rsidRPr="006D0086">
              <w:rPr>
                <w:sz w:val="24"/>
                <w:szCs w:val="24"/>
              </w:rPr>
              <w:t>563,6</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Расходы на обеспечение деятельности (оказание услуг) муниципальных учреждений</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2810200590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p>
        </w:tc>
        <w:tc>
          <w:tcPr>
            <w:tcW w:w="1134" w:type="dxa"/>
            <w:shd w:val="clear" w:color="auto" w:fill="auto"/>
          </w:tcPr>
          <w:p w:rsidR="001A1909" w:rsidRPr="006D0086" w:rsidRDefault="001F77F3" w:rsidP="003B76DA">
            <w:pPr>
              <w:spacing w:before="100" w:beforeAutospacing="1" w:after="100" w:afterAutospacing="1"/>
              <w:jc w:val="center"/>
              <w:rPr>
                <w:sz w:val="24"/>
                <w:szCs w:val="24"/>
              </w:rPr>
            </w:pPr>
            <w:r w:rsidRPr="006D0086">
              <w:rPr>
                <w:sz w:val="24"/>
                <w:szCs w:val="24"/>
              </w:rPr>
              <w:t>561,6</w:t>
            </w:r>
          </w:p>
        </w:tc>
        <w:tc>
          <w:tcPr>
            <w:tcW w:w="1134" w:type="dxa"/>
            <w:shd w:val="clear" w:color="auto" w:fill="auto"/>
          </w:tcPr>
          <w:p w:rsidR="001A1909" w:rsidRPr="006D0086" w:rsidRDefault="009851B0" w:rsidP="001A1909">
            <w:pPr>
              <w:jc w:val="center"/>
              <w:rPr>
                <w:sz w:val="24"/>
                <w:szCs w:val="24"/>
              </w:rPr>
            </w:pPr>
            <w:r w:rsidRPr="006D0086">
              <w:rPr>
                <w:sz w:val="24"/>
                <w:szCs w:val="24"/>
              </w:rPr>
              <w:t>561,6</w:t>
            </w:r>
          </w:p>
        </w:tc>
        <w:tc>
          <w:tcPr>
            <w:tcW w:w="1134" w:type="dxa"/>
            <w:shd w:val="clear" w:color="auto" w:fill="auto"/>
          </w:tcPr>
          <w:p w:rsidR="001A1909" w:rsidRPr="006D0086" w:rsidRDefault="009851B0" w:rsidP="001A1909">
            <w:pPr>
              <w:jc w:val="center"/>
              <w:rPr>
                <w:sz w:val="24"/>
                <w:szCs w:val="24"/>
              </w:rPr>
            </w:pPr>
            <w:r w:rsidRPr="006D0086">
              <w:rPr>
                <w:sz w:val="24"/>
                <w:szCs w:val="24"/>
              </w:rPr>
              <w:t>561,6</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2810200590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1A1909" w:rsidRPr="006D0086" w:rsidRDefault="001F77F3" w:rsidP="003B76DA">
            <w:pPr>
              <w:spacing w:before="100" w:beforeAutospacing="1" w:after="100" w:afterAutospacing="1"/>
              <w:jc w:val="center"/>
              <w:rPr>
                <w:sz w:val="24"/>
                <w:szCs w:val="24"/>
              </w:rPr>
            </w:pPr>
            <w:r w:rsidRPr="006D0086">
              <w:rPr>
                <w:sz w:val="24"/>
                <w:szCs w:val="24"/>
              </w:rPr>
              <w:t>505,0</w:t>
            </w:r>
          </w:p>
        </w:tc>
        <w:tc>
          <w:tcPr>
            <w:tcW w:w="1134" w:type="dxa"/>
            <w:shd w:val="clear" w:color="auto" w:fill="auto"/>
          </w:tcPr>
          <w:p w:rsidR="001A1909" w:rsidRPr="006D0086" w:rsidRDefault="009851B0" w:rsidP="001A1909">
            <w:pPr>
              <w:jc w:val="center"/>
              <w:rPr>
                <w:sz w:val="24"/>
                <w:szCs w:val="24"/>
              </w:rPr>
            </w:pPr>
            <w:r w:rsidRPr="006D0086">
              <w:rPr>
                <w:sz w:val="24"/>
                <w:szCs w:val="24"/>
              </w:rPr>
              <w:t>505,0</w:t>
            </w:r>
          </w:p>
        </w:tc>
        <w:tc>
          <w:tcPr>
            <w:tcW w:w="1134" w:type="dxa"/>
            <w:shd w:val="clear" w:color="auto" w:fill="auto"/>
          </w:tcPr>
          <w:p w:rsidR="001A1909" w:rsidRPr="006D0086" w:rsidRDefault="009851B0" w:rsidP="001A1909">
            <w:pPr>
              <w:jc w:val="center"/>
              <w:rPr>
                <w:sz w:val="24"/>
                <w:szCs w:val="24"/>
              </w:rPr>
            </w:pPr>
            <w:r w:rsidRPr="006D0086">
              <w:rPr>
                <w:sz w:val="24"/>
                <w:szCs w:val="24"/>
              </w:rPr>
              <w:t>505,0</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2810200590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56,1</w:t>
            </w:r>
          </w:p>
        </w:tc>
        <w:tc>
          <w:tcPr>
            <w:tcW w:w="1134" w:type="dxa"/>
            <w:shd w:val="clear" w:color="auto" w:fill="auto"/>
          </w:tcPr>
          <w:p w:rsidR="001A1909" w:rsidRPr="006D0086" w:rsidRDefault="001A1909" w:rsidP="001A1909">
            <w:pPr>
              <w:jc w:val="center"/>
              <w:rPr>
                <w:sz w:val="24"/>
                <w:szCs w:val="24"/>
              </w:rPr>
            </w:pPr>
            <w:r w:rsidRPr="006D0086">
              <w:rPr>
                <w:sz w:val="24"/>
                <w:szCs w:val="24"/>
              </w:rPr>
              <w:t>56,1</w:t>
            </w:r>
          </w:p>
        </w:tc>
        <w:tc>
          <w:tcPr>
            <w:tcW w:w="1134" w:type="dxa"/>
            <w:shd w:val="clear" w:color="auto" w:fill="auto"/>
          </w:tcPr>
          <w:p w:rsidR="001A1909" w:rsidRPr="006D0086" w:rsidRDefault="001A1909" w:rsidP="001A1909">
            <w:pPr>
              <w:jc w:val="center"/>
              <w:rPr>
                <w:sz w:val="24"/>
                <w:szCs w:val="24"/>
              </w:rPr>
            </w:pPr>
            <w:r w:rsidRPr="006D0086">
              <w:rPr>
                <w:sz w:val="24"/>
                <w:szCs w:val="24"/>
              </w:rPr>
              <w:t>56,1</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Иные бюджетные ассигнования</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2810200590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800</w:t>
            </w:r>
          </w:p>
        </w:tc>
        <w:tc>
          <w:tcPr>
            <w:tcW w:w="1134"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0,5</w:t>
            </w:r>
          </w:p>
        </w:tc>
        <w:tc>
          <w:tcPr>
            <w:tcW w:w="1134" w:type="dxa"/>
            <w:shd w:val="clear" w:color="auto" w:fill="auto"/>
          </w:tcPr>
          <w:p w:rsidR="001A1909" w:rsidRPr="006D0086" w:rsidRDefault="001A1909" w:rsidP="001A1909">
            <w:pPr>
              <w:jc w:val="center"/>
              <w:rPr>
                <w:sz w:val="24"/>
                <w:szCs w:val="24"/>
              </w:rPr>
            </w:pPr>
            <w:r w:rsidRPr="006D0086">
              <w:rPr>
                <w:sz w:val="24"/>
                <w:szCs w:val="24"/>
              </w:rPr>
              <w:t>0,5</w:t>
            </w:r>
          </w:p>
        </w:tc>
        <w:tc>
          <w:tcPr>
            <w:tcW w:w="1134" w:type="dxa"/>
            <w:shd w:val="clear" w:color="auto" w:fill="auto"/>
          </w:tcPr>
          <w:p w:rsidR="001A1909" w:rsidRPr="006D0086" w:rsidRDefault="001A1909" w:rsidP="001A1909">
            <w:pPr>
              <w:jc w:val="center"/>
              <w:rPr>
                <w:sz w:val="24"/>
                <w:szCs w:val="24"/>
              </w:rPr>
            </w:pPr>
            <w:r w:rsidRPr="006D0086">
              <w:rPr>
                <w:sz w:val="24"/>
                <w:szCs w:val="24"/>
              </w:rPr>
              <w:t>0,5</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2810211390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p>
        </w:tc>
        <w:tc>
          <w:tcPr>
            <w:tcW w:w="1134" w:type="dxa"/>
            <w:shd w:val="clear" w:color="auto" w:fill="auto"/>
          </w:tcPr>
          <w:p w:rsidR="001A1909" w:rsidRPr="006D0086" w:rsidRDefault="001A1909" w:rsidP="00DE7BF3">
            <w:pPr>
              <w:spacing w:before="100" w:beforeAutospacing="1" w:after="100" w:afterAutospacing="1"/>
              <w:jc w:val="center"/>
              <w:rPr>
                <w:sz w:val="24"/>
                <w:szCs w:val="24"/>
              </w:rPr>
            </w:pPr>
            <w:r w:rsidRPr="006D0086">
              <w:rPr>
                <w:sz w:val="24"/>
                <w:szCs w:val="24"/>
              </w:rPr>
              <w:t>2,0</w:t>
            </w:r>
          </w:p>
        </w:tc>
        <w:tc>
          <w:tcPr>
            <w:tcW w:w="1134" w:type="dxa"/>
            <w:shd w:val="clear" w:color="auto" w:fill="auto"/>
          </w:tcPr>
          <w:p w:rsidR="001A1909" w:rsidRPr="006D0086" w:rsidRDefault="001A1909" w:rsidP="001A1909">
            <w:pPr>
              <w:jc w:val="center"/>
              <w:rPr>
                <w:sz w:val="24"/>
                <w:szCs w:val="24"/>
              </w:rPr>
            </w:pPr>
            <w:r w:rsidRPr="006D0086">
              <w:rPr>
                <w:sz w:val="24"/>
                <w:szCs w:val="24"/>
              </w:rPr>
              <w:t>2,0</w:t>
            </w:r>
          </w:p>
        </w:tc>
        <w:tc>
          <w:tcPr>
            <w:tcW w:w="1134" w:type="dxa"/>
            <w:shd w:val="clear" w:color="auto" w:fill="auto"/>
          </w:tcPr>
          <w:p w:rsidR="001A1909" w:rsidRPr="006D0086" w:rsidRDefault="001A1909" w:rsidP="001A1909">
            <w:pPr>
              <w:jc w:val="center"/>
              <w:rPr>
                <w:sz w:val="24"/>
                <w:szCs w:val="24"/>
              </w:rPr>
            </w:pPr>
            <w:r w:rsidRPr="006D0086">
              <w:rPr>
                <w:sz w:val="24"/>
                <w:szCs w:val="24"/>
              </w:rPr>
              <w:t>2,0</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2810211390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1A1909" w:rsidRPr="006D0086" w:rsidRDefault="001A1909" w:rsidP="00DE7BF3">
            <w:pPr>
              <w:spacing w:before="100" w:beforeAutospacing="1" w:after="100" w:afterAutospacing="1"/>
              <w:jc w:val="center"/>
              <w:rPr>
                <w:sz w:val="24"/>
                <w:szCs w:val="24"/>
              </w:rPr>
            </w:pPr>
            <w:r w:rsidRPr="006D0086">
              <w:rPr>
                <w:sz w:val="24"/>
                <w:szCs w:val="24"/>
              </w:rPr>
              <w:t>2,0</w:t>
            </w:r>
          </w:p>
        </w:tc>
        <w:tc>
          <w:tcPr>
            <w:tcW w:w="1134" w:type="dxa"/>
            <w:shd w:val="clear" w:color="auto" w:fill="auto"/>
          </w:tcPr>
          <w:p w:rsidR="001A1909" w:rsidRPr="006D0086" w:rsidRDefault="001A1909" w:rsidP="001A1909">
            <w:pPr>
              <w:jc w:val="center"/>
              <w:rPr>
                <w:sz w:val="24"/>
                <w:szCs w:val="24"/>
              </w:rPr>
            </w:pPr>
            <w:r w:rsidRPr="006D0086">
              <w:rPr>
                <w:sz w:val="24"/>
                <w:szCs w:val="24"/>
              </w:rPr>
              <w:t>2,0</w:t>
            </w:r>
          </w:p>
        </w:tc>
        <w:tc>
          <w:tcPr>
            <w:tcW w:w="1134" w:type="dxa"/>
            <w:shd w:val="clear" w:color="auto" w:fill="auto"/>
          </w:tcPr>
          <w:p w:rsidR="001A1909" w:rsidRPr="006D0086" w:rsidRDefault="001A1909" w:rsidP="001A1909">
            <w:pPr>
              <w:jc w:val="center"/>
              <w:rPr>
                <w:sz w:val="24"/>
                <w:szCs w:val="24"/>
              </w:rPr>
            </w:pPr>
            <w:r w:rsidRPr="006D0086">
              <w:rPr>
                <w:sz w:val="24"/>
                <w:szCs w:val="24"/>
              </w:rPr>
              <w:t>2,0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Поддержка клубных учреждений</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2810600000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5213,0</w:t>
            </w:r>
          </w:p>
        </w:tc>
        <w:tc>
          <w:tcPr>
            <w:tcW w:w="1134" w:type="dxa"/>
            <w:shd w:val="clear" w:color="auto" w:fill="auto"/>
          </w:tcPr>
          <w:p w:rsidR="004D0F3C" w:rsidRPr="006D0086" w:rsidRDefault="00140210" w:rsidP="003B76DA">
            <w:pPr>
              <w:spacing w:before="100" w:beforeAutospacing="1" w:after="100" w:afterAutospacing="1"/>
              <w:jc w:val="center"/>
              <w:rPr>
                <w:sz w:val="24"/>
                <w:szCs w:val="24"/>
              </w:rPr>
            </w:pPr>
            <w:r w:rsidRPr="006D0086">
              <w:rPr>
                <w:sz w:val="24"/>
                <w:szCs w:val="24"/>
              </w:rPr>
              <w:t>5213,0</w:t>
            </w:r>
          </w:p>
        </w:tc>
        <w:tc>
          <w:tcPr>
            <w:tcW w:w="1134" w:type="dxa"/>
            <w:shd w:val="clear" w:color="auto" w:fill="auto"/>
          </w:tcPr>
          <w:p w:rsidR="004D0F3C" w:rsidRPr="006D0086" w:rsidRDefault="00140210" w:rsidP="003B76DA">
            <w:pPr>
              <w:spacing w:before="100" w:beforeAutospacing="1" w:after="100" w:afterAutospacing="1"/>
              <w:jc w:val="center"/>
              <w:rPr>
                <w:sz w:val="24"/>
                <w:szCs w:val="24"/>
              </w:rPr>
            </w:pPr>
            <w:r w:rsidRPr="006D0086">
              <w:rPr>
                <w:sz w:val="24"/>
                <w:szCs w:val="24"/>
              </w:rPr>
              <w:t>5213,0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Расходы на обеспечение деятельности (оказание услуг) муниципальных учреждений</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2810600590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5173,0</w:t>
            </w:r>
          </w:p>
        </w:tc>
        <w:tc>
          <w:tcPr>
            <w:tcW w:w="1134" w:type="dxa"/>
            <w:shd w:val="clear" w:color="auto" w:fill="auto"/>
          </w:tcPr>
          <w:p w:rsidR="004D0F3C" w:rsidRPr="006D0086" w:rsidRDefault="00140210" w:rsidP="003B76DA">
            <w:pPr>
              <w:spacing w:before="100" w:beforeAutospacing="1" w:after="100" w:afterAutospacing="1"/>
              <w:jc w:val="center"/>
              <w:rPr>
                <w:sz w:val="24"/>
                <w:szCs w:val="24"/>
              </w:rPr>
            </w:pPr>
            <w:r w:rsidRPr="006D0086">
              <w:rPr>
                <w:sz w:val="24"/>
                <w:szCs w:val="24"/>
              </w:rPr>
              <w:t>5173,0</w:t>
            </w:r>
          </w:p>
        </w:tc>
        <w:tc>
          <w:tcPr>
            <w:tcW w:w="1134" w:type="dxa"/>
            <w:shd w:val="clear" w:color="auto" w:fill="auto"/>
          </w:tcPr>
          <w:p w:rsidR="004D0F3C" w:rsidRPr="006D0086" w:rsidRDefault="00140210" w:rsidP="003B76DA">
            <w:pPr>
              <w:spacing w:before="100" w:beforeAutospacing="1" w:after="100" w:afterAutospacing="1"/>
              <w:jc w:val="center"/>
              <w:rPr>
                <w:sz w:val="24"/>
                <w:szCs w:val="24"/>
              </w:rPr>
            </w:pPr>
            <w:r w:rsidRPr="006D0086">
              <w:rPr>
                <w:sz w:val="24"/>
                <w:szCs w:val="24"/>
              </w:rPr>
              <w:t>5173,0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3B76DA">
            <w:pPr>
              <w:spacing w:before="100" w:beforeAutospacing="1" w:after="100" w:afterAutospacing="1"/>
              <w:jc w:val="both"/>
              <w:rPr>
                <w:sz w:val="24"/>
                <w:szCs w:val="24"/>
              </w:rPr>
            </w:pPr>
            <w:r w:rsidRPr="006D008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2810600590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4596,0</w:t>
            </w:r>
          </w:p>
        </w:tc>
        <w:tc>
          <w:tcPr>
            <w:tcW w:w="1134" w:type="dxa"/>
            <w:shd w:val="clear" w:color="auto" w:fill="auto"/>
          </w:tcPr>
          <w:p w:rsidR="004D0F3C" w:rsidRPr="006D0086" w:rsidRDefault="009851B0" w:rsidP="003B76DA">
            <w:pPr>
              <w:spacing w:before="100" w:beforeAutospacing="1" w:after="100" w:afterAutospacing="1"/>
              <w:jc w:val="center"/>
              <w:rPr>
                <w:sz w:val="24"/>
                <w:szCs w:val="24"/>
              </w:rPr>
            </w:pPr>
            <w:r w:rsidRPr="006D0086">
              <w:rPr>
                <w:sz w:val="24"/>
                <w:szCs w:val="24"/>
              </w:rPr>
              <w:t>4596,0</w:t>
            </w:r>
          </w:p>
        </w:tc>
        <w:tc>
          <w:tcPr>
            <w:tcW w:w="1134" w:type="dxa"/>
            <w:shd w:val="clear" w:color="auto" w:fill="auto"/>
          </w:tcPr>
          <w:p w:rsidR="004D0F3C" w:rsidRPr="006D0086" w:rsidRDefault="009851B0" w:rsidP="003B76DA">
            <w:pPr>
              <w:spacing w:before="100" w:beforeAutospacing="1" w:after="100" w:afterAutospacing="1"/>
              <w:jc w:val="center"/>
              <w:rPr>
                <w:sz w:val="24"/>
                <w:szCs w:val="24"/>
              </w:rPr>
            </w:pPr>
            <w:r w:rsidRPr="006D0086">
              <w:rPr>
                <w:sz w:val="24"/>
                <w:szCs w:val="24"/>
              </w:rPr>
              <w:t>4596,0</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нужд</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2810600590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1A1909" w:rsidRPr="006D0086" w:rsidRDefault="001F77F3" w:rsidP="003B76DA">
            <w:pPr>
              <w:spacing w:before="100" w:beforeAutospacing="1" w:after="100" w:afterAutospacing="1"/>
              <w:jc w:val="center"/>
              <w:rPr>
                <w:sz w:val="24"/>
                <w:szCs w:val="24"/>
              </w:rPr>
            </w:pPr>
            <w:r w:rsidRPr="006D0086">
              <w:rPr>
                <w:sz w:val="24"/>
                <w:szCs w:val="24"/>
              </w:rPr>
              <w:t>527,0</w:t>
            </w:r>
          </w:p>
        </w:tc>
        <w:tc>
          <w:tcPr>
            <w:tcW w:w="1134" w:type="dxa"/>
            <w:shd w:val="clear" w:color="auto" w:fill="auto"/>
          </w:tcPr>
          <w:p w:rsidR="001A1909" w:rsidRPr="006D0086" w:rsidRDefault="009851B0" w:rsidP="001A1909">
            <w:pPr>
              <w:jc w:val="center"/>
              <w:rPr>
                <w:sz w:val="24"/>
                <w:szCs w:val="24"/>
              </w:rPr>
            </w:pPr>
            <w:r w:rsidRPr="006D0086">
              <w:rPr>
                <w:sz w:val="24"/>
                <w:szCs w:val="24"/>
              </w:rPr>
              <w:t>527,0</w:t>
            </w:r>
          </w:p>
        </w:tc>
        <w:tc>
          <w:tcPr>
            <w:tcW w:w="1134" w:type="dxa"/>
            <w:shd w:val="clear" w:color="auto" w:fill="auto"/>
          </w:tcPr>
          <w:p w:rsidR="001A1909" w:rsidRPr="006D0086" w:rsidRDefault="009851B0" w:rsidP="001A1909">
            <w:pPr>
              <w:jc w:val="center"/>
              <w:rPr>
                <w:sz w:val="24"/>
                <w:szCs w:val="24"/>
              </w:rPr>
            </w:pPr>
            <w:r w:rsidRPr="006D0086">
              <w:rPr>
                <w:sz w:val="24"/>
                <w:szCs w:val="24"/>
              </w:rPr>
              <w:t>527,0</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Иные бюджетные ассигнования</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2810600590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800</w:t>
            </w:r>
          </w:p>
        </w:tc>
        <w:tc>
          <w:tcPr>
            <w:tcW w:w="1134"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1A1909" w:rsidRPr="006D0086" w:rsidRDefault="001A1909" w:rsidP="001A1909">
            <w:pPr>
              <w:jc w:val="center"/>
              <w:rPr>
                <w:sz w:val="24"/>
                <w:szCs w:val="24"/>
              </w:rPr>
            </w:pPr>
            <w:r w:rsidRPr="006D0086">
              <w:rPr>
                <w:sz w:val="24"/>
                <w:szCs w:val="24"/>
              </w:rPr>
              <w:t>50,0</w:t>
            </w:r>
          </w:p>
        </w:tc>
        <w:tc>
          <w:tcPr>
            <w:tcW w:w="1134" w:type="dxa"/>
            <w:shd w:val="clear" w:color="auto" w:fill="auto"/>
          </w:tcPr>
          <w:p w:rsidR="001A1909" w:rsidRPr="006D0086" w:rsidRDefault="001A1909" w:rsidP="001A1909">
            <w:pPr>
              <w:jc w:val="center"/>
              <w:rPr>
                <w:sz w:val="24"/>
                <w:szCs w:val="24"/>
              </w:rPr>
            </w:pPr>
            <w:r w:rsidRPr="006D0086">
              <w:rPr>
                <w:sz w:val="24"/>
                <w:szCs w:val="24"/>
              </w:rPr>
              <w:t>50,0</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2810611390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p>
        </w:tc>
        <w:tc>
          <w:tcPr>
            <w:tcW w:w="1134"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40,0</w:t>
            </w:r>
          </w:p>
        </w:tc>
        <w:tc>
          <w:tcPr>
            <w:tcW w:w="1134" w:type="dxa"/>
            <w:shd w:val="clear" w:color="auto" w:fill="auto"/>
          </w:tcPr>
          <w:p w:rsidR="001A1909" w:rsidRPr="006D0086" w:rsidRDefault="001A1909" w:rsidP="001A1909">
            <w:pPr>
              <w:jc w:val="center"/>
              <w:rPr>
                <w:sz w:val="24"/>
                <w:szCs w:val="24"/>
              </w:rPr>
            </w:pPr>
            <w:r w:rsidRPr="006D0086">
              <w:rPr>
                <w:sz w:val="24"/>
                <w:szCs w:val="24"/>
              </w:rPr>
              <w:t>40,0</w:t>
            </w:r>
          </w:p>
        </w:tc>
        <w:tc>
          <w:tcPr>
            <w:tcW w:w="1134" w:type="dxa"/>
            <w:shd w:val="clear" w:color="auto" w:fill="auto"/>
          </w:tcPr>
          <w:p w:rsidR="001A1909" w:rsidRPr="006D0086" w:rsidRDefault="001A1909" w:rsidP="001A1909">
            <w:pPr>
              <w:jc w:val="center"/>
              <w:rPr>
                <w:sz w:val="24"/>
                <w:szCs w:val="24"/>
              </w:rPr>
            </w:pPr>
            <w:r w:rsidRPr="006D0086">
              <w:rPr>
                <w:sz w:val="24"/>
                <w:szCs w:val="24"/>
              </w:rPr>
              <w:t>40,0</w:t>
            </w:r>
          </w:p>
        </w:tc>
      </w:tr>
      <w:tr w:rsidR="001A1909" w:rsidRPr="006D0086" w:rsidTr="006D0086">
        <w:tc>
          <w:tcPr>
            <w:tcW w:w="516" w:type="dxa"/>
            <w:shd w:val="clear" w:color="auto" w:fill="auto"/>
          </w:tcPr>
          <w:p w:rsidR="001A1909" w:rsidRPr="006D0086" w:rsidRDefault="001A1909" w:rsidP="003B76DA">
            <w:pPr>
              <w:spacing w:before="100" w:beforeAutospacing="1" w:after="100" w:afterAutospacing="1"/>
              <w:jc w:val="center"/>
              <w:rPr>
                <w:rFonts w:ascii="Tahoma" w:hAnsi="Tahoma"/>
                <w:sz w:val="24"/>
                <w:szCs w:val="24"/>
              </w:rPr>
            </w:pPr>
          </w:p>
        </w:tc>
        <w:tc>
          <w:tcPr>
            <w:tcW w:w="7115" w:type="dxa"/>
            <w:shd w:val="clear" w:color="auto" w:fill="auto"/>
          </w:tcPr>
          <w:p w:rsidR="001A1909" w:rsidRPr="006D0086" w:rsidRDefault="001A1909" w:rsidP="003B76DA">
            <w:pPr>
              <w:spacing w:before="100" w:beforeAutospacing="1" w:after="100" w:afterAutospacing="1"/>
              <w:jc w:val="both"/>
              <w:rPr>
                <w:sz w:val="24"/>
                <w:szCs w:val="24"/>
              </w:rPr>
            </w:pPr>
            <w:r w:rsidRPr="006D0086">
              <w:rPr>
                <w:sz w:val="24"/>
                <w:szCs w:val="24"/>
              </w:rPr>
              <w:t xml:space="preserve">Расходы на выплаты персоналу в целях обеспечения выполнения </w:t>
            </w:r>
            <w:r w:rsidRPr="006D0086">
              <w:rPr>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lastRenderedPageBreak/>
              <w:t>992</w:t>
            </w:r>
          </w:p>
        </w:tc>
        <w:tc>
          <w:tcPr>
            <w:tcW w:w="708"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2810611390</w:t>
            </w:r>
          </w:p>
        </w:tc>
        <w:tc>
          <w:tcPr>
            <w:tcW w:w="709"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100</w:t>
            </w:r>
          </w:p>
        </w:tc>
        <w:tc>
          <w:tcPr>
            <w:tcW w:w="1134" w:type="dxa"/>
            <w:shd w:val="clear" w:color="auto" w:fill="auto"/>
          </w:tcPr>
          <w:p w:rsidR="001A1909" w:rsidRPr="006D0086" w:rsidRDefault="001A1909" w:rsidP="003B76DA">
            <w:pPr>
              <w:spacing w:before="100" w:beforeAutospacing="1" w:after="100" w:afterAutospacing="1"/>
              <w:jc w:val="center"/>
              <w:rPr>
                <w:sz w:val="24"/>
                <w:szCs w:val="24"/>
              </w:rPr>
            </w:pPr>
            <w:r w:rsidRPr="006D0086">
              <w:rPr>
                <w:sz w:val="24"/>
                <w:szCs w:val="24"/>
              </w:rPr>
              <w:t>40,0</w:t>
            </w:r>
          </w:p>
        </w:tc>
        <w:tc>
          <w:tcPr>
            <w:tcW w:w="1134" w:type="dxa"/>
            <w:shd w:val="clear" w:color="auto" w:fill="auto"/>
          </w:tcPr>
          <w:p w:rsidR="001A1909" w:rsidRPr="006D0086" w:rsidRDefault="001A1909" w:rsidP="001A1909">
            <w:pPr>
              <w:jc w:val="center"/>
              <w:rPr>
                <w:sz w:val="24"/>
                <w:szCs w:val="24"/>
              </w:rPr>
            </w:pPr>
            <w:r w:rsidRPr="006D0086">
              <w:rPr>
                <w:sz w:val="24"/>
                <w:szCs w:val="24"/>
              </w:rPr>
              <w:t>40,0</w:t>
            </w:r>
          </w:p>
        </w:tc>
        <w:tc>
          <w:tcPr>
            <w:tcW w:w="1134" w:type="dxa"/>
            <w:shd w:val="clear" w:color="auto" w:fill="auto"/>
          </w:tcPr>
          <w:p w:rsidR="001A1909" w:rsidRPr="006D0086" w:rsidRDefault="001A1909" w:rsidP="001A1909">
            <w:pPr>
              <w:jc w:val="center"/>
              <w:rPr>
                <w:sz w:val="24"/>
                <w:szCs w:val="24"/>
              </w:rPr>
            </w:pPr>
            <w:r w:rsidRPr="006D0086">
              <w:rPr>
                <w:sz w:val="24"/>
                <w:szCs w:val="24"/>
              </w:rPr>
              <w:t>40,0</w:t>
            </w:r>
          </w:p>
        </w:tc>
      </w:tr>
      <w:tr w:rsidR="001F77F3" w:rsidRPr="006D0086" w:rsidTr="006D0086">
        <w:tc>
          <w:tcPr>
            <w:tcW w:w="516" w:type="dxa"/>
            <w:shd w:val="clear" w:color="auto" w:fill="auto"/>
          </w:tcPr>
          <w:p w:rsidR="001F77F3" w:rsidRPr="006D0086" w:rsidRDefault="001F77F3" w:rsidP="003B76DA">
            <w:pPr>
              <w:spacing w:before="100" w:beforeAutospacing="1" w:after="100" w:afterAutospacing="1"/>
              <w:jc w:val="center"/>
              <w:rPr>
                <w:rFonts w:ascii="Tahoma" w:hAnsi="Tahoma"/>
                <w:sz w:val="24"/>
                <w:szCs w:val="24"/>
              </w:rPr>
            </w:pPr>
          </w:p>
        </w:tc>
        <w:tc>
          <w:tcPr>
            <w:tcW w:w="7115" w:type="dxa"/>
            <w:shd w:val="clear" w:color="auto" w:fill="auto"/>
          </w:tcPr>
          <w:p w:rsidR="001F77F3" w:rsidRPr="006D0086" w:rsidRDefault="001F77F3" w:rsidP="003B76DA">
            <w:pPr>
              <w:spacing w:before="100" w:beforeAutospacing="1" w:after="100" w:afterAutospacing="1"/>
              <w:jc w:val="both"/>
              <w:rPr>
                <w:sz w:val="24"/>
                <w:szCs w:val="24"/>
              </w:rPr>
            </w:pPr>
            <w:r w:rsidRPr="006D0086">
              <w:rPr>
                <w:sz w:val="24"/>
                <w:szCs w:val="24"/>
              </w:rPr>
              <w:t>Федеральный проект "Культурная среда"</w:t>
            </w:r>
          </w:p>
        </w:tc>
        <w:tc>
          <w:tcPr>
            <w:tcW w:w="851"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281А100000</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p>
        </w:tc>
        <w:tc>
          <w:tcPr>
            <w:tcW w:w="1134"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1587,6</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r>
      <w:tr w:rsidR="001F77F3" w:rsidRPr="006D0086" w:rsidTr="006D0086">
        <w:tc>
          <w:tcPr>
            <w:tcW w:w="516" w:type="dxa"/>
            <w:shd w:val="clear" w:color="auto" w:fill="auto"/>
          </w:tcPr>
          <w:p w:rsidR="001F77F3" w:rsidRPr="006D0086" w:rsidRDefault="001F77F3" w:rsidP="003B76DA">
            <w:pPr>
              <w:spacing w:before="100" w:beforeAutospacing="1" w:after="100" w:afterAutospacing="1"/>
              <w:jc w:val="center"/>
              <w:rPr>
                <w:rFonts w:ascii="Tahoma" w:hAnsi="Tahoma"/>
                <w:sz w:val="24"/>
                <w:szCs w:val="24"/>
              </w:rPr>
            </w:pPr>
          </w:p>
        </w:tc>
        <w:tc>
          <w:tcPr>
            <w:tcW w:w="7115" w:type="dxa"/>
            <w:shd w:val="clear" w:color="auto" w:fill="auto"/>
          </w:tcPr>
          <w:p w:rsidR="001F77F3" w:rsidRPr="006D0086" w:rsidRDefault="001F77F3" w:rsidP="003B76DA">
            <w:pPr>
              <w:spacing w:before="100" w:beforeAutospacing="1" w:after="100" w:afterAutospacing="1"/>
              <w:jc w:val="both"/>
              <w:rPr>
                <w:sz w:val="24"/>
                <w:szCs w:val="24"/>
              </w:rPr>
            </w:pPr>
            <w:r w:rsidRPr="006D0086">
              <w:rPr>
                <w:sz w:val="24"/>
                <w:szCs w:val="24"/>
              </w:rPr>
              <w:t>Государственная поддержка отрасли культуры</w:t>
            </w:r>
          </w:p>
        </w:tc>
        <w:tc>
          <w:tcPr>
            <w:tcW w:w="851"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281А155190</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p>
        </w:tc>
        <w:tc>
          <w:tcPr>
            <w:tcW w:w="1134"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1587,6</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r>
      <w:tr w:rsidR="001F77F3" w:rsidRPr="006D0086" w:rsidTr="006D0086">
        <w:tc>
          <w:tcPr>
            <w:tcW w:w="516" w:type="dxa"/>
            <w:shd w:val="clear" w:color="auto" w:fill="auto"/>
          </w:tcPr>
          <w:p w:rsidR="001F77F3" w:rsidRPr="006D0086" w:rsidRDefault="001F77F3" w:rsidP="003B76DA">
            <w:pPr>
              <w:spacing w:before="100" w:beforeAutospacing="1" w:after="100" w:afterAutospacing="1"/>
              <w:jc w:val="center"/>
              <w:rPr>
                <w:rFonts w:ascii="Tahoma" w:hAnsi="Tahoma"/>
                <w:sz w:val="24"/>
                <w:szCs w:val="24"/>
              </w:rPr>
            </w:pPr>
          </w:p>
        </w:tc>
        <w:tc>
          <w:tcPr>
            <w:tcW w:w="7115" w:type="dxa"/>
            <w:shd w:val="clear" w:color="auto" w:fill="auto"/>
          </w:tcPr>
          <w:p w:rsidR="001F77F3" w:rsidRPr="006D0086" w:rsidRDefault="001F77F3"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учреждений</w:t>
            </w:r>
          </w:p>
        </w:tc>
        <w:tc>
          <w:tcPr>
            <w:tcW w:w="851"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281А155190</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1587,6</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r>
      <w:tr w:rsidR="001F77F3" w:rsidRPr="006D0086" w:rsidTr="006D0086">
        <w:tc>
          <w:tcPr>
            <w:tcW w:w="516" w:type="dxa"/>
            <w:shd w:val="clear" w:color="auto" w:fill="auto"/>
          </w:tcPr>
          <w:p w:rsidR="001F77F3" w:rsidRPr="006D0086" w:rsidRDefault="001F77F3" w:rsidP="003B76DA">
            <w:pPr>
              <w:spacing w:before="100" w:beforeAutospacing="1" w:after="100" w:afterAutospacing="1"/>
              <w:jc w:val="center"/>
              <w:rPr>
                <w:rFonts w:ascii="Tahoma" w:hAnsi="Tahoma"/>
                <w:sz w:val="24"/>
                <w:szCs w:val="24"/>
              </w:rPr>
            </w:pPr>
          </w:p>
        </w:tc>
        <w:tc>
          <w:tcPr>
            <w:tcW w:w="7115" w:type="dxa"/>
            <w:shd w:val="clear" w:color="auto" w:fill="auto"/>
          </w:tcPr>
          <w:p w:rsidR="001F77F3" w:rsidRPr="006D0086" w:rsidRDefault="001F77F3" w:rsidP="003B76DA">
            <w:pPr>
              <w:spacing w:before="100" w:beforeAutospacing="1" w:after="100" w:afterAutospacing="1"/>
              <w:jc w:val="both"/>
              <w:rPr>
                <w:sz w:val="24"/>
                <w:szCs w:val="24"/>
              </w:rPr>
            </w:pPr>
            <w:r w:rsidRPr="006D0086">
              <w:rPr>
                <w:sz w:val="24"/>
                <w:szCs w:val="24"/>
              </w:rPr>
              <w:t>Муниципальная программа «Развитие культуры»</w:t>
            </w:r>
          </w:p>
        </w:tc>
        <w:tc>
          <w:tcPr>
            <w:tcW w:w="851"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2800000000</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p>
        </w:tc>
        <w:tc>
          <w:tcPr>
            <w:tcW w:w="1134"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r>
      <w:tr w:rsidR="001F77F3" w:rsidRPr="006D0086" w:rsidTr="006D0086">
        <w:tc>
          <w:tcPr>
            <w:tcW w:w="516" w:type="dxa"/>
            <w:shd w:val="clear" w:color="auto" w:fill="auto"/>
          </w:tcPr>
          <w:p w:rsidR="001F77F3" w:rsidRPr="006D0086" w:rsidRDefault="001F77F3" w:rsidP="003B76DA">
            <w:pPr>
              <w:spacing w:before="100" w:beforeAutospacing="1" w:after="100" w:afterAutospacing="1"/>
              <w:jc w:val="center"/>
              <w:rPr>
                <w:rFonts w:ascii="Tahoma" w:hAnsi="Tahoma"/>
                <w:sz w:val="24"/>
                <w:szCs w:val="24"/>
              </w:rPr>
            </w:pPr>
          </w:p>
        </w:tc>
        <w:tc>
          <w:tcPr>
            <w:tcW w:w="7115" w:type="dxa"/>
            <w:shd w:val="clear" w:color="auto" w:fill="auto"/>
          </w:tcPr>
          <w:p w:rsidR="001F77F3" w:rsidRPr="006D0086" w:rsidRDefault="001F77F3" w:rsidP="003B76DA">
            <w:pPr>
              <w:spacing w:before="100" w:beforeAutospacing="1" w:after="100" w:afterAutospacing="1"/>
              <w:jc w:val="both"/>
              <w:rPr>
                <w:sz w:val="24"/>
                <w:szCs w:val="24"/>
              </w:rPr>
            </w:pPr>
            <w:r w:rsidRPr="006D0086">
              <w:rPr>
                <w:sz w:val="24"/>
                <w:szCs w:val="24"/>
              </w:rPr>
              <w:t>Основные мероприятия муниципальной программы</w:t>
            </w:r>
          </w:p>
        </w:tc>
        <w:tc>
          <w:tcPr>
            <w:tcW w:w="851"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2810000000</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p>
        </w:tc>
        <w:tc>
          <w:tcPr>
            <w:tcW w:w="1134"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r>
      <w:tr w:rsidR="001F77F3" w:rsidRPr="006D0086" w:rsidTr="006D0086">
        <w:tc>
          <w:tcPr>
            <w:tcW w:w="516" w:type="dxa"/>
            <w:shd w:val="clear" w:color="auto" w:fill="auto"/>
          </w:tcPr>
          <w:p w:rsidR="001F77F3" w:rsidRPr="006D0086" w:rsidRDefault="001F77F3" w:rsidP="003B76DA">
            <w:pPr>
              <w:spacing w:before="100" w:beforeAutospacing="1" w:after="100" w:afterAutospacing="1"/>
              <w:jc w:val="center"/>
              <w:rPr>
                <w:rFonts w:ascii="Tahoma" w:hAnsi="Tahoma"/>
                <w:sz w:val="24"/>
                <w:szCs w:val="24"/>
              </w:rPr>
            </w:pPr>
          </w:p>
        </w:tc>
        <w:tc>
          <w:tcPr>
            <w:tcW w:w="7115" w:type="dxa"/>
            <w:shd w:val="clear" w:color="auto" w:fill="auto"/>
          </w:tcPr>
          <w:p w:rsidR="001F77F3" w:rsidRPr="006D0086" w:rsidRDefault="001F77F3" w:rsidP="003B76DA">
            <w:pPr>
              <w:spacing w:before="100" w:beforeAutospacing="1" w:after="100" w:afterAutospacing="1"/>
              <w:jc w:val="both"/>
              <w:rPr>
                <w:sz w:val="24"/>
                <w:szCs w:val="24"/>
              </w:rPr>
            </w:pPr>
            <w:r w:rsidRPr="006D0086">
              <w:rPr>
                <w:sz w:val="24"/>
                <w:szCs w:val="24"/>
              </w:rPr>
              <w:t>Реализация отдельных мероприятий муниципальной программы</w:t>
            </w:r>
          </w:p>
        </w:tc>
        <w:tc>
          <w:tcPr>
            <w:tcW w:w="851"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2810500000</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p>
        </w:tc>
        <w:tc>
          <w:tcPr>
            <w:tcW w:w="1134"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r>
      <w:tr w:rsidR="001F77F3" w:rsidRPr="006D0086" w:rsidTr="006D0086">
        <w:tc>
          <w:tcPr>
            <w:tcW w:w="516" w:type="dxa"/>
            <w:shd w:val="clear" w:color="auto" w:fill="auto"/>
          </w:tcPr>
          <w:p w:rsidR="001F77F3" w:rsidRPr="006D0086" w:rsidRDefault="001F77F3" w:rsidP="003B76DA">
            <w:pPr>
              <w:spacing w:before="100" w:beforeAutospacing="1" w:after="100" w:afterAutospacing="1"/>
              <w:jc w:val="center"/>
              <w:rPr>
                <w:rFonts w:ascii="Tahoma" w:hAnsi="Tahoma"/>
                <w:sz w:val="24"/>
                <w:szCs w:val="24"/>
              </w:rPr>
            </w:pPr>
          </w:p>
        </w:tc>
        <w:tc>
          <w:tcPr>
            <w:tcW w:w="7115" w:type="dxa"/>
            <w:shd w:val="clear" w:color="auto" w:fill="auto"/>
          </w:tcPr>
          <w:p w:rsidR="001F77F3" w:rsidRPr="006D0086" w:rsidRDefault="001F77F3" w:rsidP="003B76DA">
            <w:pPr>
              <w:spacing w:before="100" w:beforeAutospacing="1" w:after="100" w:afterAutospacing="1"/>
              <w:jc w:val="both"/>
              <w:rPr>
                <w:sz w:val="24"/>
                <w:szCs w:val="24"/>
              </w:rPr>
            </w:pPr>
            <w:r w:rsidRPr="006D0086">
              <w:rPr>
                <w:sz w:val="24"/>
                <w:szCs w:val="24"/>
              </w:rPr>
              <w:t>Другие мероприятия в области культуры и кинематографии</w:t>
            </w:r>
          </w:p>
        </w:tc>
        <w:tc>
          <w:tcPr>
            <w:tcW w:w="851"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2810510220</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p>
        </w:tc>
        <w:tc>
          <w:tcPr>
            <w:tcW w:w="1134"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r>
      <w:tr w:rsidR="001F77F3" w:rsidRPr="006D0086" w:rsidTr="006D0086">
        <w:tc>
          <w:tcPr>
            <w:tcW w:w="516" w:type="dxa"/>
            <w:shd w:val="clear" w:color="auto" w:fill="auto"/>
          </w:tcPr>
          <w:p w:rsidR="001F77F3" w:rsidRPr="006D0086" w:rsidRDefault="001F77F3" w:rsidP="003B76DA">
            <w:pPr>
              <w:spacing w:before="100" w:beforeAutospacing="1" w:after="100" w:afterAutospacing="1"/>
              <w:jc w:val="center"/>
              <w:rPr>
                <w:rFonts w:ascii="Tahoma" w:hAnsi="Tahoma"/>
                <w:sz w:val="24"/>
                <w:szCs w:val="24"/>
              </w:rPr>
            </w:pPr>
          </w:p>
        </w:tc>
        <w:tc>
          <w:tcPr>
            <w:tcW w:w="7115" w:type="dxa"/>
            <w:shd w:val="clear" w:color="auto" w:fill="auto"/>
          </w:tcPr>
          <w:p w:rsidR="001F77F3" w:rsidRPr="006D0086" w:rsidRDefault="001F77F3" w:rsidP="003B76DA">
            <w:pPr>
              <w:spacing w:before="100" w:beforeAutospacing="1" w:after="100" w:afterAutospacing="1"/>
              <w:jc w:val="both"/>
              <w:rPr>
                <w:sz w:val="24"/>
                <w:szCs w:val="24"/>
              </w:rPr>
            </w:pPr>
            <w:r w:rsidRPr="006D0086">
              <w:rPr>
                <w:sz w:val="24"/>
                <w:szCs w:val="24"/>
              </w:rPr>
              <w:t>Закупка товаров, работ и услуг для обеспечения государственных (муниципальных) учреждений</w:t>
            </w:r>
          </w:p>
        </w:tc>
        <w:tc>
          <w:tcPr>
            <w:tcW w:w="851"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08</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04</w:t>
            </w:r>
          </w:p>
        </w:tc>
        <w:tc>
          <w:tcPr>
            <w:tcW w:w="155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2810510220</w:t>
            </w:r>
          </w:p>
        </w:tc>
        <w:tc>
          <w:tcPr>
            <w:tcW w:w="709"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1F77F3" w:rsidRPr="006D0086" w:rsidRDefault="001F77F3" w:rsidP="003B76DA">
            <w:pPr>
              <w:spacing w:before="100" w:beforeAutospacing="1" w:after="100" w:afterAutospacing="1"/>
              <w:jc w:val="center"/>
              <w:rPr>
                <w:sz w:val="24"/>
                <w:szCs w:val="24"/>
              </w:rPr>
            </w:pPr>
            <w:r w:rsidRPr="006D0086">
              <w:rPr>
                <w:sz w:val="24"/>
                <w:szCs w:val="24"/>
              </w:rPr>
              <w:t>50,0</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c>
          <w:tcPr>
            <w:tcW w:w="1134" w:type="dxa"/>
            <w:shd w:val="clear" w:color="auto" w:fill="auto"/>
          </w:tcPr>
          <w:p w:rsidR="001F77F3" w:rsidRPr="006D0086" w:rsidRDefault="007D69B8" w:rsidP="001A1909">
            <w:pPr>
              <w:jc w:val="center"/>
              <w:rPr>
                <w:sz w:val="24"/>
                <w:szCs w:val="24"/>
              </w:rPr>
            </w:pPr>
            <w:r w:rsidRPr="006D0086">
              <w:rPr>
                <w:sz w:val="24"/>
                <w:szCs w:val="24"/>
              </w:rPr>
              <w:t>-</w:t>
            </w:r>
          </w:p>
        </w:tc>
      </w:tr>
      <w:tr w:rsidR="004D0F3C" w:rsidRPr="006D0086" w:rsidTr="006D0086">
        <w:tc>
          <w:tcPr>
            <w:tcW w:w="516" w:type="dxa"/>
            <w:shd w:val="clear" w:color="auto" w:fill="auto"/>
          </w:tcPr>
          <w:p w:rsidR="004D0F3C" w:rsidRPr="006D0086" w:rsidRDefault="00EB6DD1" w:rsidP="003B76DA">
            <w:pPr>
              <w:spacing w:before="100" w:beforeAutospacing="1" w:after="100" w:afterAutospacing="1"/>
              <w:jc w:val="center"/>
              <w:rPr>
                <w:sz w:val="24"/>
                <w:szCs w:val="24"/>
              </w:rPr>
            </w:pPr>
            <w:r w:rsidRPr="006D0086">
              <w:rPr>
                <w:sz w:val="24"/>
                <w:szCs w:val="24"/>
              </w:rPr>
              <w:t>8</w:t>
            </w:r>
          </w:p>
        </w:tc>
        <w:tc>
          <w:tcPr>
            <w:tcW w:w="7115" w:type="dxa"/>
            <w:shd w:val="clear" w:color="auto" w:fill="auto"/>
          </w:tcPr>
          <w:p w:rsidR="004D0F3C" w:rsidRPr="006D0086" w:rsidRDefault="004D0F3C" w:rsidP="003B76DA">
            <w:pPr>
              <w:widowControl w:val="0"/>
              <w:jc w:val="both"/>
              <w:rPr>
                <w:bCs/>
                <w:sz w:val="24"/>
                <w:szCs w:val="24"/>
              </w:rPr>
            </w:pPr>
            <w:r w:rsidRPr="006D0086">
              <w:rPr>
                <w:bCs/>
                <w:sz w:val="24"/>
                <w:szCs w:val="24"/>
              </w:rPr>
              <w:t>Социальная политика</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10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00</w:t>
            </w:r>
          </w:p>
        </w:tc>
        <w:tc>
          <w:tcPr>
            <w:tcW w:w="1559" w:type="dxa"/>
            <w:shd w:val="clear" w:color="auto" w:fill="auto"/>
          </w:tcPr>
          <w:p w:rsidR="004D0F3C" w:rsidRPr="006D0086" w:rsidRDefault="004D0F3C" w:rsidP="003B76DA">
            <w:pPr>
              <w:spacing w:before="100" w:beforeAutospacing="1" w:after="100" w:afterAutospacing="1"/>
              <w:jc w:val="center"/>
              <w:rPr>
                <w:sz w:val="24"/>
                <w:szCs w:val="24"/>
                <w:lang w:val="en-US"/>
              </w:rPr>
            </w:pP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520,0</w:t>
            </w:r>
          </w:p>
        </w:tc>
        <w:tc>
          <w:tcPr>
            <w:tcW w:w="1134" w:type="dxa"/>
            <w:shd w:val="clear" w:color="auto" w:fill="auto"/>
          </w:tcPr>
          <w:p w:rsidR="004D0F3C" w:rsidRPr="006D0086" w:rsidRDefault="001F77F3" w:rsidP="00B802C9">
            <w:pPr>
              <w:spacing w:before="100" w:beforeAutospacing="1" w:after="100" w:afterAutospacing="1"/>
              <w:jc w:val="center"/>
              <w:rPr>
                <w:sz w:val="24"/>
                <w:szCs w:val="24"/>
              </w:rPr>
            </w:pPr>
            <w:r w:rsidRPr="006D0086">
              <w:rPr>
                <w:sz w:val="24"/>
                <w:szCs w:val="24"/>
              </w:rPr>
              <w:t>52</w:t>
            </w:r>
            <w:r w:rsidR="00B802C9" w:rsidRPr="006D0086">
              <w:rPr>
                <w:sz w:val="24"/>
                <w:szCs w:val="24"/>
              </w:rPr>
              <w:t>5</w:t>
            </w:r>
            <w:r w:rsidRPr="006D0086">
              <w:rPr>
                <w:sz w:val="24"/>
                <w:szCs w:val="24"/>
              </w:rPr>
              <w:t>,0</w:t>
            </w:r>
          </w:p>
        </w:tc>
        <w:tc>
          <w:tcPr>
            <w:tcW w:w="1134" w:type="dxa"/>
            <w:shd w:val="clear" w:color="auto" w:fill="auto"/>
          </w:tcPr>
          <w:p w:rsidR="004D0F3C" w:rsidRPr="006D0086" w:rsidRDefault="001F77F3" w:rsidP="00B802C9">
            <w:pPr>
              <w:spacing w:before="100" w:beforeAutospacing="1" w:after="100" w:afterAutospacing="1"/>
              <w:jc w:val="center"/>
              <w:rPr>
                <w:sz w:val="24"/>
                <w:szCs w:val="24"/>
              </w:rPr>
            </w:pPr>
            <w:r w:rsidRPr="006D0086">
              <w:rPr>
                <w:sz w:val="24"/>
                <w:szCs w:val="24"/>
              </w:rPr>
              <w:t>52</w:t>
            </w:r>
            <w:r w:rsidR="00B802C9" w:rsidRPr="006D0086">
              <w:rPr>
                <w:sz w:val="24"/>
                <w:szCs w:val="24"/>
              </w:rPr>
              <w:t>5</w:t>
            </w:r>
            <w:r w:rsidRPr="006D0086">
              <w:rPr>
                <w:sz w:val="24"/>
                <w:szCs w:val="24"/>
              </w:rPr>
              <w:t>,0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3B76DA">
            <w:pPr>
              <w:widowControl w:val="0"/>
              <w:jc w:val="both"/>
              <w:rPr>
                <w:bCs/>
                <w:sz w:val="24"/>
                <w:szCs w:val="24"/>
              </w:rPr>
            </w:pPr>
            <w:r w:rsidRPr="006D0086">
              <w:rPr>
                <w:bCs/>
                <w:sz w:val="24"/>
                <w:szCs w:val="24"/>
              </w:rPr>
              <w:t>Пенсионное обеспечение</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10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lang w:val="en-US"/>
              </w:rPr>
            </w:pP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520,0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CA778F">
            <w:pPr>
              <w:spacing w:before="100" w:beforeAutospacing="1" w:after="100" w:afterAutospacing="1"/>
              <w:jc w:val="both"/>
              <w:rPr>
                <w:sz w:val="24"/>
                <w:szCs w:val="24"/>
              </w:rPr>
            </w:pPr>
            <w:r w:rsidRPr="006D0086">
              <w:rPr>
                <w:sz w:val="24"/>
                <w:szCs w:val="24"/>
              </w:rPr>
              <w:t xml:space="preserve">Муниципальная программа </w:t>
            </w:r>
            <w:r w:rsidR="00CA778F" w:rsidRPr="006D0086">
              <w:rPr>
                <w:sz w:val="24"/>
                <w:szCs w:val="24"/>
              </w:rPr>
              <w:t>Юго-Северног</w:t>
            </w:r>
            <w:r w:rsidRPr="006D0086">
              <w:rPr>
                <w:sz w:val="24"/>
                <w:szCs w:val="24"/>
              </w:rPr>
              <w:t>о сельского поселения Тихорецкого района «Развитие гражданского общества»</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10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2100000000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520,0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CA778F">
            <w:pPr>
              <w:spacing w:before="100" w:beforeAutospacing="1" w:after="100" w:afterAutospacing="1"/>
              <w:jc w:val="both"/>
              <w:rPr>
                <w:sz w:val="24"/>
                <w:szCs w:val="24"/>
              </w:rPr>
            </w:pPr>
            <w:r w:rsidRPr="006D0086">
              <w:rPr>
                <w:sz w:val="24"/>
                <w:szCs w:val="24"/>
              </w:rPr>
              <w:t xml:space="preserve">Мероприятия программы </w:t>
            </w:r>
            <w:r w:rsidR="00035A6F" w:rsidRPr="006D0086">
              <w:rPr>
                <w:sz w:val="24"/>
                <w:szCs w:val="24"/>
              </w:rPr>
              <w:t>Юго-Се</w:t>
            </w:r>
            <w:r w:rsidR="00CA778F" w:rsidRPr="006D0086">
              <w:rPr>
                <w:sz w:val="24"/>
                <w:szCs w:val="24"/>
              </w:rPr>
              <w:t>верного</w:t>
            </w:r>
            <w:r w:rsidRPr="006D0086">
              <w:rPr>
                <w:sz w:val="24"/>
                <w:szCs w:val="24"/>
              </w:rPr>
              <w:t xml:space="preserve"> сельского поселения Тихорецкого района «Развитие гражданского общества»</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10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2110000000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520,0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F5639F">
            <w:pPr>
              <w:spacing w:before="100" w:beforeAutospacing="1" w:after="100" w:afterAutospacing="1"/>
              <w:jc w:val="both"/>
              <w:rPr>
                <w:sz w:val="24"/>
                <w:szCs w:val="24"/>
              </w:rPr>
            </w:pPr>
            <w:r w:rsidRPr="006D0086">
              <w:rPr>
                <w:sz w:val="24"/>
                <w:szCs w:val="24"/>
              </w:rPr>
              <w:t xml:space="preserve">Финансовое обеспечение поддержки общественных инициатив </w:t>
            </w:r>
            <w:r w:rsidR="00F5639F" w:rsidRPr="006D0086">
              <w:rPr>
                <w:sz w:val="24"/>
                <w:szCs w:val="24"/>
              </w:rPr>
              <w:t>Юго-Северного</w:t>
            </w:r>
            <w:r w:rsidRPr="006D0086">
              <w:rPr>
                <w:sz w:val="24"/>
                <w:szCs w:val="24"/>
              </w:rPr>
              <w:t xml:space="preserve"> сельского поселения Тихорецкого района</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10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2110100000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520,0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035A6F">
            <w:pPr>
              <w:widowControl w:val="0"/>
              <w:jc w:val="both"/>
              <w:rPr>
                <w:bCs/>
                <w:sz w:val="24"/>
                <w:szCs w:val="24"/>
              </w:rPr>
            </w:pPr>
            <w:r w:rsidRPr="006D0086">
              <w:rPr>
                <w:bCs/>
                <w:sz w:val="24"/>
                <w:szCs w:val="24"/>
              </w:rPr>
              <w:t xml:space="preserve">Решение Совета </w:t>
            </w:r>
            <w:r w:rsidR="00035A6F" w:rsidRPr="006D0086">
              <w:rPr>
                <w:bCs/>
                <w:sz w:val="24"/>
                <w:szCs w:val="24"/>
              </w:rPr>
              <w:t>Юго-Северного</w:t>
            </w:r>
            <w:r w:rsidRPr="006D0086">
              <w:rPr>
                <w:bCs/>
                <w:sz w:val="24"/>
                <w:szCs w:val="24"/>
              </w:rPr>
              <w:t xml:space="preserve"> сельского поселения Тихорецкого района от 2</w:t>
            </w:r>
            <w:r w:rsidR="00035A6F" w:rsidRPr="006D0086">
              <w:rPr>
                <w:bCs/>
                <w:sz w:val="24"/>
                <w:szCs w:val="24"/>
              </w:rPr>
              <w:t>5</w:t>
            </w:r>
            <w:r w:rsidRPr="006D0086">
              <w:rPr>
                <w:bCs/>
                <w:sz w:val="24"/>
                <w:szCs w:val="24"/>
              </w:rPr>
              <w:t xml:space="preserve"> </w:t>
            </w:r>
            <w:r w:rsidR="00035A6F" w:rsidRPr="006D0086">
              <w:rPr>
                <w:bCs/>
                <w:sz w:val="24"/>
                <w:szCs w:val="24"/>
              </w:rPr>
              <w:t>мая</w:t>
            </w:r>
            <w:r w:rsidRPr="006D0086">
              <w:rPr>
                <w:bCs/>
                <w:sz w:val="24"/>
                <w:szCs w:val="24"/>
              </w:rPr>
              <w:t xml:space="preserve"> 2016 года № 1</w:t>
            </w:r>
            <w:r w:rsidR="00035A6F" w:rsidRPr="006D0086">
              <w:rPr>
                <w:bCs/>
                <w:sz w:val="24"/>
                <w:szCs w:val="24"/>
              </w:rPr>
              <w:t>85</w:t>
            </w:r>
            <w:r w:rsidRPr="006D0086">
              <w:rPr>
                <w:bCs/>
                <w:sz w:val="24"/>
                <w:szCs w:val="24"/>
              </w:rPr>
              <w:t xml:space="preserve"> «Об утверждении Положения о пенсии за выслугу лет отдельным категориям работников </w:t>
            </w:r>
            <w:r w:rsidR="00035A6F" w:rsidRPr="006D0086">
              <w:rPr>
                <w:bCs/>
                <w:sz w:val="24"/>
                <w:szCs w:val="24"/>
              </w:rPr>
              <w:t>Юго-Северного</w:t>
            </w:r>
            <w:r w:rsidRPr="006D0086">
              <w:rPr>
                <w:bCs/>
                <w:sz w:val="24"/>
                <w:szCs w:val="24"/>
              </w:rPr>
              <w:t xml:space="preserve"> сельского поселения Тихорецкого района, лицам, замещающим муниципальные должности,  должности муниципальной службы в </w:t>
            </w:r>
            <w:r w:rsidR="00035A6F" w:rsidRPr="006D0086">
              <w:rPr>
                <w:bCs/>
                <w:sz w:val="24"/>
                <w:szCs w:val="24"/>
              </w:rPr>
              <w:t>Юго-Северном</w:t>
            </w:r>
            <w:r w:rsidRPr="006D0086">
              <w:rPr>
                <w:bCs/>
                <w:sz w:val="24"/>
                <w:szCs w:val="24"/>
              </w:rPr>
              <w:t xml:space="preserve"> сельском поселении Тихорецкого района»</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10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2110141210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520,0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r>
      <w:tr w:rsidR="004D0F3C" w:rsidRPr="006D0086" w:rsidTr="006D0086">
        <w:tc>
          <w:tcPr>
            <w:tcW w:w="516" w:type="dxa"/>
            <w:shd w:val="clear" w:color="auto" w:fill="auto"/>
          </w:tcPr>
          <w:p w:rsidR="004D0F3C" w:rsidRPr="006D0086" w:rsidRDefault="004D0F3C" w:rsidP="003B76DA">
            <w:pPr>
              <w:spacing w:before="100" w:beforeAutospacing="1" w:after="100" w:afterAutospacing="1"/>
              <w:jc w:val="center"/>
              <w:rPr>
                <w:rFonts w:ascii="Tahoma" w:hAnsi="Tahoma"/>
                <w:sz w:val="24"/>
                <w:szCs w:val="24"/>
              </w:rPr>
            </w:pPr>
          </w:p>
        </w:tc>
        <w:tc>
          <w:tcPr>
            <w:tcW w:w="7115" w:type="dxa"/>
            <w:shd w:val="clear" w:color="auto" w:fill="auto"/>
          </w:tcPr>
          <w:p w:rsidR="004D0F3C" w:rsidRPr="006D0086" w:rsidRDefault="004D0F3C" w:rsidP="003B76DA">
            <w:pPr>
              <w:widowControl w:val="0"/>
              <w:jc w:val="both"/>
              <w:rPr>
                <w:bCs/>
                <w:sz w:val="24"/>
                <w:szCs w:val="24"/>
              </w:rPr>
            </w:pPr>
            <w:r w:rsidRPr="006D0086">
              <w:rPr>
                <w:sz w:val="24"/>
                <w:szCs w:val="24"/>
              </w:rPr>
              <w:t>Социальное обеспечение и иные выплаты населению</w:t>
            </w:r>
          </w:p>
        </w:tc>
        <w:tc>
          <w:tcPr>
            <w:tcW w:w="851"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10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01</w:t>
            </w:r>
          </w:p>
        </w:tc>
        <w:tc>
          <w:tcPr>
            <w:tcW w:w="155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2110141210</w:t>
            </w:r>
          </w:p>
        </w:tc>
        <w:tc>
          <w:tcPr>
            <w:tcW w:w="709" w:type="dxa"/>
            <w:shd w:val="clear" w:color="auto" w:fill="auto"/>
          </w:tcPr>
          <w:p w:rsidR="004D0F3C" w:rsidRPr="006D0086" w:rsidRDefault="004D0F3C" w:rsidP="003B76DA">
            <w:pPr>
              <w:spacing w:before="100" w:beforeAutospacing="1" w:after="100" w:afterAutospacing="1"/>
              <w:jc w:val="center"/>
              <w:rPr>
                <w:sz w:val="24"/>
                <w:szCs w:val="24"/>
              </w:rPr>
            </w:pPr>
            <w:r w:rsidRPr="006D0086">
              <w:rPr>
                <w:sz w:val="24"/>
                <w:szCs w:val="24"/>
              </w:rPr>
              <w:t>300</w:t>
            </w:r>
          </w:p>
        </w:tc>
        <w:tc>
          <w:tcPr>
            <w:tcW w:w="1134" w:type="dxa"/>
            <w:shd w:val="clear" w:color="auto" w:fill="auto"/>
          </w:tcPr>
          <w:p w:rsidR="004D0F3C" w:rsidRPr="006D0086" w:rsidRDefault="001F77F3" w:rsidP="003B76DA">
            <w:pPr>
              <w:spacing w:before="100" w:beforeAutospacing="1" w:after="100" w:afterAutospacing="1"/>
              <w:jc w:val="center"/>
              <w:rPr>
                <w:sz w:val="24"/>
                <w:szCs w:val="24"/>
              </w:rPr>
            </w:pPr>
            <w:r w:rsidRPr="006D0086">
              <w:rPr>
                <w:sz w:val="24"/>
                <w:szCs w:val="24"/>
              </w:rPr>
              <w:t>520,0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c>
          <w:tcPr>
            <w:tcW w:w="1134" w:type="dxa"/>
            <w:shd w:val="clear" w:color="auto" w:fill="auto"/>
          </w:tcPr>
          <w:p w:rsidR="004D0F3C" w:rsidRPr="006D0086" w:rsidRDefault="00B802C9" w:rsidP="003B76DA">
            <w:pPr>
              <w:spacing w:before="100" w:beforeAutospacing="1" w:after="100" w:afterAutospacing="1"/>
              <w:jc w:val="center"/>
              <w:rPr>
                <w:sz w:val="24"/>
                <w:szCs w:val="24"/>
              </w:rPr>
            </w:pPr>
            <w:r w:rsidRPr="006D0086">
              <w:rPr>
                <w:sz w:val="24"/>
                <w:szCs w:val="24"/>
              </w:rPr>
              <w:t>525,0</w:t>
            </w:r>
          </w:p>
        </w:tc>
      </w:tr>
      <w:tr w:rsidR="00EB6DD1" w:rsidRPr="006D0086" w:rsidTr="006D0086">
        <w:tc>
          <w:tcPr>
            <w:tcW w:w="516"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9</w:t>
            </w:r>
          </w:p>
        </w:tc>
        <w:tc>
          <w:tcPr>
            <w:tcW w:w="7115" w:type="dxa"/>
            <w:shd w:val="clear" w:color="auto" w:fill="auto"/>
          </w:tcPr>
          <w:p w:rsidR="00EB6DD1" w:rsidRPr="006D0086" w:rsidRDefault="00EB6DD1" w:rsidP="003B76DA">
            <w:pPr>
              <w:widowControl w:val="0"/>
              <w:jc w:val="both"/>
              <w:rPr>
                <w:sz w:val="24"/>
                <w:szCs w:val="24"/>
              </w:rPr>
            </w:pPr>
            <w:r w:rsidRPr="006D0086">
              <w:rPr>
                <w:sz w:val="26"/>
                <w:szCs w:val="26"/>
              </w:rPr>
              <w:t>Физическая культура и спорт</w:t>
            </w:r>
          </w:p>
        </w:tc>
        <w:tc>
          <w:tcPr>
            <w:tcW w:w="851"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11</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EB6DD1" w:rsidRPr="006D0086" w:rsidRDefault="00EB6DD1" w:rsidP="003B76DA">
            <w:pPr>
              <w:spacing w:before="100" w:beforeAutospacing="1" w:after="100" w:afterAutospacing="1"/>
              <w:jc w:val="center"/>
              <w:rPr>
                <w:sz w:val="24"/>
                <w:szCs w:val="24"/>
              </w:rPr>
            </w:pP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p>
        </w:tc>
        <w:tc>
          <w:tcPr>
            <w:tcW w:w="1134"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7447F4"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r>
      <w:tr w:rsidR="00EB6DD1" w:rsidRPr="006D0086" w:rsidTr="006D0086">
        <w:tc>
          <w:tcPr>
            <w:tcW w:w="516" w:type="dxa"/>
            <w:shd w:val="clear" w:color="auto" w:fill="auto"/>
          </w:tcPr>
          <w:p w:rsidR="00EB6DD1" w:rsidRPr="006D0086" w:rsidRDefault="00EB6DD1" w:rsidP="003B76DA">
            <w:pPr>
              <w:spacing w:before="100" w:beforeAutospacing="1" w:after="100" w:afterAutospacing="1"/>
              <w:jc w:val="center"/>
              <w:rPr>
                <w:rFonts w:ascii="Tahoma" w:hAnsi="Tahoma"/>
                <w:sz w:val="24"/>
                <w:szCs w:val="24"/>
              </w:rPr>
            </w:pPr>
          </w:p>
        </w:tc>
        <w:tc>
          <w:tcPr>
            <w:tcW w:w="7115" w:type="dxa"/>
            <w:shd w:val="clear" w:color="auto" w:fill="auto"/>
          </w:tcPr>
          <w:p w:rsidR="00EB6DD1" w:rsidRPr="006D0086" w:rsidRDefault="00EB6DD1" w:rsidP="003B76DA">
            <w:pPr>
              <w:widowControl w:val="0"/>
              <w:jc w:val="both"/>
              <w:rPr>
                <w:sz w:val="26"/>
                <w:szCs w:val="26"/>
              </w:rPr>
            </w:pPr>
            <w:r w:rsidRPr="006D0086">
              <w:rPr>
                <w:sz w:val="26"/>
                <w:szCs w:val="26"/>
              </w:rPr>
              <w:t>Массовый спорт</w:t>
            </w:r>
          </w:p>
        </w:tc>
        <w:tc>
          <w:tcPr>
            <w:tcW w:w="851"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11</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EB6DD1" w:rsidRPr="006D0086" w:rsidRDefault="00EB6DD1" w:rsidP="003B76DA">
            <w:pPr>
              <w:spacing w:before="100" w:beforeAutospacing="1" w:after="100" w:afterAutospacing="1"/>
              <w:jc w:val="center"/>
              <w:rPr>
                <w:sz w:val="24"/>
                <w:szCs w:val="24"/>
              </w:rPr>
            </w:pP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p>
        </w:tc>
        <w:tc>
          <w:tcPr>
            <w:tcW w:w="1134"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r>
      <w:tr w:rsidR="00EB6DD1" w:rsidRPr="006D0086" w:rsidTr="006D0086">
        <w:tc>
          <w:tcPr>
            <w:tcW w:w="516" w:type="dxa"/>
            <w:shd w:val="clear" w:color="auto" w:fill="auto"/>
          </w:tcPr>
          <w:p w:rsidR="00EB6DD1" w:rsidRPr="006D0086" w:rsidRDefault="00EB6DD1" w:rsidP="003B76DA">
            <w:pPr>
              <w:spacing w:before="100" w:beforeAutospacing="1" w:after="100" w:afterAutospacing="1"/>
              <w:jc w:val="center"/>
              <w:rPr>
                <w:rFonts w:ascii="Tahoma" w:hAnsi="Tahoma"/>
                <w:sz w:val="24"/>
                <w:szCs w:val="24"/>
              </w:rPr>
            </w:pPr>
          </w:p>
        </w:tc>
        <w:tc>
          <w:tcPr>
            <w:tcW w:w="7115" w:type="dxa"/>
            <w:shd w:val="clear" w:color="auto" w:fill="auto"/>
          </w:tcPr>
          <w:p w:rsidR="00EB6DD1" w:rsidRPr="006D0086" w:rsidRDefault="00EB6DD1" w:rsidP="003B76DA">
            <w:pPr>
              <w:widowControl w:val="0"/>
              <w:jc w:val="both"/>
              <w:rPr>
                <w:sz w:val="26"/>
                <w:szCs w:val="26"/>
              </w:rPr>
            </w:pPr>
            <w:r w:rsidRPr="006D0086">
              <w:rPr>
                <w:sz w:val="26"/>
                <w:szCs w:val="26"/>
              </w:rPr>
              <w:t>Муниципальная программа Юго-Северного сельского поселения Тихорецкого района «Развитие физической культуры и спорта»</w:t>
            </w:r>
          </w:p>
        </w:tc>
        <w:tc>
          <w:tcPr>
            <w:tcW w:w="851"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11</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6"/>
                <w:szCs w:val="26"/>
              </w:rPr>
              <w:t>3000000000</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p>
        </w:tc>
        <w:tc>
          <w:tcPr>
            <w:tcW w:w="1134"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r>
      <w:tr w:rsidR="00EB6DD1" w:rsidRPr="006D0086" w:rsidTr="006D0086">
        <w:tc>
          <w:tcPr>
            <w:tcW w:w="516" w:type="dxa"/>
            <w:shd w:val="clear" w:color="auto" w:fill="auto"/>
          </w:tcPr>
          <w:p w:rsidR="00EB6DD1" w:rsidRPr="006D0086" w:rsidRDefault="00EB6DD1" w:rsidP="003B76DA">
            <w:pPr>
              <w:spacing w:before="100" w:beforeAutospacing="1" w:after="100" w:afterAutospacing="1"/>
              <w:jc w:val="center"/>
              <w:rPr>
                <w:rFonts w:ascii="Tahoma" w:hAnsi="Tahoma"/>
                <w:sz w:val="24"/>
                <w:szCs w:val="24"/>
              </w:rPr>
            </w:pPr>
          </w:p>
        </w:tc>
        <w:tc>
          <w:tcPr>
            <w:tcW w:w="7115" w:type="dxa"/>
            <w:shd w:val="clear" w:color="auto" w:fill="auto"/>
          </w:tcPr>
          <w:p w:rsidR="00EB6DD1" w:rsidRPr="006D0086" w:rsidRDefault="00EB6DD1" w:rsidP="003B76DA">
            <w:pPr>
              <w:widowControl w:val="0"/>
              <w:jc w:val="both"/>
              <w:rPr>
                <w:sz w:val="26"/>
                <w:szCs w:val="26"/>
              </w:rPr>
            </w:pPr>
            <w:r w:rsidRPr="006D0086">
              <w:rPr>
                <w:sz w:val="26"/>
                <w:szCs w:val="26"/>
              </w:rPr>
              <w:t>Основные мероприятия муниципальной программы «Развитие физической культуры и спорта»</w:t>
            </w:r>
          </w:p>
        </w:tc>
        <w:tc>
          <w:tcPr>
            <w:tcW w:w="851"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11</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EB6DD1" w:rsidRPr="006D0086" w:rsidRDefault="00EB6DD1" w:rsidP="003B76DA">
            <w:pPr>
              <w:spacing w:before="100" w:beforeAutospacing="1" w:after="100" w:afterAutospacing="1"/>
              <w:jc w:val="center"/>
              <w:rPr>
                <w:sz w:val="26"/>
                <w:szCs w:val="26"/>
              </w:rPr>
            </w:pPr>
            <w:r w:rsidRPr="006D0086">
              <w:rPr>
                <w:sz w:val="26"/>
                <w:szCs w:val="26"/>
              </w:rPr>
              <w:t>3010000000</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p>
        </w:tc>
        <w:tc>
          <w:tcPr>
            <w:tcW w:w="1134"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1F6254"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1F6254" w:rsidP="003B76DA">
            <w:pPr>
              <w:spacing w:before="100" w:beforeAutospacing="1" w:after="100" w:afterAutospacing="1"/>
              <w:jc w:val="center"/>
              <w:rPr>
                <w:sz w:val="24"/>
                <w:szCs w:val="24"/>
              </w:rPr>
            </w:pPr>
            <w:r w:rsidRPr="006D0086">
              <w:rPr>
                <w:sz w:val="24"/>
                <w:szCs w:val="24"/>
              </w:rPr>
              <w:t>20,0</w:t>
            </w:r>
          </w:p>
        </w:tc>
      </w:tr>
      <w:tr w:rsidR="00EB6DD1" w:rsidRPr="006D0086" w:rsidTr="006D0086">
        <w:tc>
          <w:tcPr>
            <w:tcW w:w="516" w:type="dxa"/>
            <w:shd w:val="clear" w:color="auto" w:fill="auto"/>
          </w:tcPr>
          <w:p w:rsidR="00EB6DD1" w:rsidRPr="006D0086" w:rsidRDefault="00EB6DD1" w:rsidP="003B76DA">
            <w:pPr>
              <w:spacing w:before="100" w:beforeAutospacing="1" w:after="100" w:afterAutospacing="1"/>
              <w:jc w:val="center"/>
              <w:rPr>
                <w:rFonts w:ascii="Tahoma" w:hAnsi="Tahoma"/>
                <w:sz w:val="24"/>
                <w:szCs w:val="24"/>
              </w:rPr>
            </w:pPr>
          </w:p>
        </w:tc>
        <w:tc>
          <w:tcPr>
            <w:tcW w:w="7115" w:type="dxa"/>
            <w:shd w:val="clear" w:color="auto" w:fill="auto"/>
          </w:tcPr>
          <w:p w:rsidR="00EB6DD1" w:rsidRPr="006D0086" w:rsidRDefault="00EB6DD1" w:rsidP="003B76DA">
            <w:pPr>
              <w:widowControl w:val="0"/>
              <w:jc w:val="both"/>
              <w:rPr>
                <w:sz w:val="26"/>
                <w:szCs w:val="26"/>
              </w:rPr>
            </w:pPr>
            <w:r w:rsidRPr="006D0086">
              <w:rPr>
                <w:sz w:val="26"/>
                <w:szCs w:val="26"/>
              </w:rPr>
              <w:t>Реализация основных мероприятий муниципальной программы</w:t>
            </w:r>
          </w:p>
        </w:tc>
        <w:tc>
          <w:tcPr>
            <w:tcW w:w="851"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11</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EB6DD1" w:rsidRPr="006D0086" w:rsidRDefault="00EB6DD1" w:rsidP="003B76DA">
            <w:pPr>
              <w:spacing w:before="100" w:beforeAutospacing="1" w:after="100" w:afterAutospacing="1"/>
              <w:jc w:val="center"/>
              <w:rPr>
                <w:sz w:val="26"/>
                <w:szCs w:val="26"/>
              </w:rPr>
            </w:pPr>
            <w:r w:rsidRPr="006D0086">
              <w:rPr>
                <w:sz w:val="26"/>
                <w:szCs w:val="26"/>
              </w:rPr>
              <w:t>3010100000</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p>
        </w:tc>
        <w:tc>
          <w:tcPr>
            <w:tcW w:w="1134"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r>
      <w:tr w:rsidR="00EB6DD1" w:rsidRPr="006D0086" w:rsidTr="006D0086">
        <w:tc>
          <w:tcPr>
            <w:tcW w:w="516" w:type="dxa"/>
            <w:shd w:val="clear" w:color="auto" w:fill="auto"/>
          </w:tcPr>
          <w:p w:rsidR="00EB6DD1" w:rsidRPr="006D0086" w:rsidRDefault="00EB6DD1" w:rsidP="003B76DA">
            <w:pPr>
              <w:spacing w:before="100" w:beforeAutospacing="1" w:after="100" w:afterAutospacing="1"/>
              <w:jc w:val="center"/>
              <w:rPr>
                <w:rFonts w:ascii="Tahoma" w:hAnsi="Tahoma"/>
                <w:sz w:val="24"/>
                <w:szCs w:val="24"/>
              </w:rPr>
            </w:pPr>
          </w:p>
        </w:tc>
        <w:tc>
          <w:tcPr>
            <w:tcW w:w="7115" w:type="dxa"/>
            <w:shd w:val="clear" w:color="auto" w:fill="auto"/>
          </w:tcPr>
          <w:p w:rsidR="00EB6DD1" w:rsidRPr="006D0086" w:rsidRDefault="00EB6DD1" w:rsidP="003B76DA">
            <w:pPr>
              <w:widowControl w:val="0"/>
              <w:jc w:val="both"/>
              <w:rPr>
                <w:sz w:val="26"/>
                <w:szCs w:val="26"/>
              </w:rPr>
            </w:pPr>
            <w:r w:rsidRPr="006D0086">
              <w:rPr>
                <w:sz w:val="26"/>
                <w:szCs w:val="26"/>
              </w:rPr>
              <w:t>Мероприятия по развитию физической культуры и спорта и развитию массового спорта</w:t>
            </w:r>
          </w:p>
        </w:tc>
        <w:tc>
          <w:tcPr>
            <w:tcW w:w="851"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11</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EB6DD1" w:rsidRPr="006D0086" w:rsidRDefault="00EB6DD1" w:rsidP="003B76DA">
            <w:pPr>
              <w:spacing w:before="100" w:beforeAutospacing="1" w:after="100" w:afterAutospacing="1"/>
              <w:jc w:val="center"/>
              <w:rPr>
                <w:sz w:val="26"/>
                <w:szCs w:val="26"/>
              </w:rPr>
            </w:pPr>
            <w:r w:rsidRPr="006D0086">
              <w:rPr>
                <w:sz w:val="26"/>
                <w:szCs w:val="26"/>
              </w:rPr>
              <w:t>3010166230</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p>
        </w:tc>
        <w:tc>
          <w:tcPr>
            <w:tcW w:w="1134"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r>
      <w:tr w:rsidR="00EB6DD1" w:rsidRPr="006D0086" w:rsidTr="006D0086">
        <w:tc>
          <w:tcPr>
            <w:tcW w:w="516" w:type="dxa"/>
            <w:shd w:val="clear" w:color="auto" w:fill="auto"/>
          </w:tcPr>
          <w:p w:rsidR="00EB6DD1" w:rsidRPr="006D0086" w:rsidRDefault="00EB6DD1" w:rsidP="003B76DA">
            <w:pPr>
              <w:spacing w:before="100" w:beforeAutospacing="1" w:after="100" w:afterAutospacing="1"/>
              <w:jc w:val="center"/>
              <w:rPr>
                <w:rFonts w:ascii="Tahoma" w:hAnsi="Tahoma"/>
                <w:sz w:val="24"/>
                <w:szCs w:val="24"/>
              </w:rPr>
            </w:pPr>
          </w:p>
        </w:tc>
        <w:tc>
          <w:tcPr>
            <w:tcW w:w="7115" w:type="dxa"/>
            <w:shd w:val="clear" w:color="auto" w:fill="auto"/>
          </w:tcPr>
          <w:p w:rsidR="00EB6DD1" w:rsidRPr="006D0086" w:rsidRDefault="00EB6DD1" w:rsidP="003B76DA">
            <w:pPr>
              <w:widowControl w:val="0"/>
              <w:jc w:val="both"/>
              <w:rPr>
                <w:sz w:val="26"/>
                <w:szCs w:val="26"/>
              </w:rPr>
            </w:pPr>
            <w:r w:rsidRPr="006D0086">
              <w:rPr>
                <w:sz w:val="26"/>
                <w:szCs w:val="26"/>
              </w:rPr>
              <w:t>Закупка товаров, работ и услуг для обеспечения государственных (муниципальных) учреждений</w:t>
            </w:r>
          </w:p>
        </w:tc>
        <w:tc>
          <w:tcPr>
            <w:tcW w:w="851"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992</w:t>
            </w:r>
          </w:p>
        </w:tc>
        <w:tc>
          <w:tcPr>
            <w:tcW w:w="708"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11</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02</w:t>
            </w:r>
          </w:p>
        </w:tc>
        <w:tc>
          <w:tcPr>
            <w:tcW w:w="1559" w:type="dxa"/>
            <w:shd w:val="clear" w:color="auto" w:fill="auto"/>
          </w:tcPr>
          <w:p w:rsidR="00EB6DD1" w:rsidRPr="006D0086" w:rsidRDefault="00EB6DD1" w:rsidP="003B76DA">
            <w:pPr>
              <w:spacing w:before="100" w:beforeAutospacing="1" w:after="100" w:afterAutospacing="1"/>
              <w:jc w:val="center"/>
              <w:rPr>
                <w:sz w:val="26"/>
                <w:szCs w:val="26"/>
              </w:rPr>
            </w:pPr>
            <w:r w:rsidRPr="006D0086">
              <w:rPr>
                <w:sz w:val="26"/>
                <w:szCs w:val="26"/>
              </w:rPr>
              <w:t>3010166230</w:t>
            </w:r>
          </w:p>
        </w:tc>
        <w:tc>
          <w:tcPr>
            <w:tcW w:w="709"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EB6DD1"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c>
          <w:tcPr>
            <w:tcW w:w="1134" w:type="dxa"/>
            <w:shd w:val="clear" w:color="auto" w:fill="auto"/>
          </w:tcPr>
          <w:p w:rsidR="00EB6DD1" w:rsidRPr="006D0086" w:rsidRDefault="009851B0" w:rsidP="003B76DA">
            <w:pPr>
              <w:spacing w:before="100" w:beforeAutospacing="1" w:after="100" w:afterAutospacing="1"/>
              <w:jc w:val="center"/>
              <w:rPr>
                <w:sz w:val="24"/>
                <w:szCs w:val="24"/>
              </w:rPr>
            </w:pPr>
            <w:r w:rsidRPr="006D0086">
              <w:rPr>
                <w:sz w:val="24"/>
                <w:szCs w:val="24"/>
              </w:rPr>
              <w:t>20,0</w:t>
            </w:r>
          </w:p>
        </w:tc>
      </w:tr>
    </w:tbl>
    <w:p w:rsidR="001D563E" w:rsidRDefault="001D563E">
      <w:pPr>
        <w:rPr>
          <w:sz w:val="24"/>
          <w:szCs w:val="24"/>
        </w:rPr>
      </w:pPr>
    </w:p>
    <w:p w:rsidR="006D24D2" w:rsidRPr="006D0086" w:rsidRDefault="00035A6F">
      <w:r w:rsidRPr="006D0086">
        <w:t>Г</w:t>
      </w:r>
      <w:r w:rsidR="003701ED" w:rsidRPr="006D0086">
        <w:t>лав</w:t>
      </w:r>
      <w:r w:rsidRPr="006D0086">
        <w:t>а Юго-Северного</w:t>
      </w:r>
      <w:r w:rsidR="003701ED" w:rsidRPr="006D0086">
        <w:t xml:space="preserve"> сельского </w:t>
      </w:r>
    </w:p>
    <w:p w:rsidR="00492AAD" w:rsidRPr="006D0086" w:rsidRDefault="003701ED">
      <w:r w:rsidRPr="006D0086">
        <w:t xml:space="preserve">поселения Тихорецкого района                   </w:t>
      </w:r>
      <w:r w:rsidR="006D24D2" w:rsidRPr="006D0086">
        <w:t xml:space="preserve">      </w:t>
      </w:r>
      <w:r w:rsidRPr="006D0086">
        <w:t xml:space="preserve">                       </w:t>
      </w:r>
      <w:r w:rsidR="00624FC7" w:rsidRPr="006D0086">
        <w:t xml:space="preserve">                </w:t>
      </w:r>
      <w:r w:rsidRPr="006D0086">
        <w:t xml:space="preserve"> </w:t>
      </w:r>
      <w:r w:rsidR="006D24D2" w:rsidRPr="006D0086">
        <w:t xml:space="preserve">    </w:t>
      </w:r>
      <w:r w:rsidRPr="006D0086">
        <w:t xml:space="preserve"> </w:t>
      </w:r>
      <w:r w:rsidR="006D24D2" w:rsidRPr="006D0086">
        <w:t xml:space="preserve">                                                       </w:t>
      </w:r>
      <w:r w:rsidRPr="006D0086">
        <w:t xml:space="preserve"> </w:t>
      </w:r>
      <w:r w:rsidR="006D0086">
        <w:t xml:space="preserve">         </w:t>
      </w:r>
      <w:bookmarkStart w:id="0" w:name="_GoBack"/>
      <w:bookmarkEnd w:id="0"/>
      <w:r w:rsidR="00035A6F" w:rsidRPr="006D0086">
        <w:t>А</w:t>
      </w:r>
      <w:r w:rsidRPr="006D0086">
        <w:t>.</w:t>
      </w:r>
      <w:r w:rsidR="00035A6F" w:rsidRPr="006D0086">
        <w:t>В. Аулов</w:t>
      </w:r>
    </w:p>
    <w:sectPr w:rsidR="00492AAD" w:rsidRPr="006D0086" w:rsidSect="00D130EE">
      <w:headerReference w:type="even" r:id="rId10"/>
      <w:headerReference w:type="default" r:id="rId11"/>
      <w:footerReference w:type="even" r:id="rId12"/>
      <w:footerReference w:type="default" r:id="rId13"/>
      <w:headerReference w:type="first" r:id="rId14"/>
      <w:footerReference w:type="first" r:id="rId15"/>
      <w:pgSz w:w="16838" w:h="11906" w:orient="landscape"/>
      <w:pgMar w:top="1173" w:right="1134" w:bottom="889" w:left="1134" w:header="851"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C2" w:rsidRDefault="00374AC2">
      <w:r>
        <w:separator/>
      </w:r>
    </w:p>
  </w:endnote>
  <w:endnote w:type="continuationSeparator" w:id="0">
    <w:p w:rsidR="00374AC2" w:rsidRDefault="0037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5E" w:rsidRDefault="00E21E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5E" w:rsidRDefault="00E21E5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5E" w:rsidRDefault="00E21E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C2" w:rsidRDefault="00374AC2">
      <w:r>
        <w:separator/>
      </w:r>
    </w:p>
  </w:footnote>
  <w:footnote w:type="continuationSeparator" w:id="0">
    <w:p w:rsidR="00374AC2" w:rsidRDefault="0037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5E" w:rsidRDefault="00E21E5E" w:rsidP="00891B83">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5E" w:rsidRDefault="00E21E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5E" w:rsidRDefault="00E21E5E">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5E" w:rsidRDefault="00E21E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4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2D2"/>
    <w:rsid w:val="00010F07"/>
    <w:rsid w:val="00011B23"/>
    <w:rsid w:val="000262F1"/>
    <w:rsid w:val="000267A8"/>
    <w:rsid w:val="00035A6F"/>
    <w:rsid w:val="0004223C"/>
    <w:rsid w:val="000501AF"/>
    <w:rsid w:val="00074FED"/>
    <w:rsid w:val="000772A3"/>
    <w:rsid w:val="000806C6"/>
    <w:rsid w:val="00091E42"/>
    <w:rsid w:val="000A0EDD"/>
    <w:rsid w:val="000A5EBE"/>
    <w:rsid w:val="000B5753"/>
    <w:rsid w:val="000B7637"/>
    <w:rsid w:val="000E38C0"/>
    <w:rsid w:val="000F32FB"/>
    <w:rsid w:val="000F7C2B"/>
    <w:rsid w:val="0010584D"/>
    <w:rsid w:val="00113420"/>
    <w:rsid w:val="00130D08"/>
    <w:rsid w:val="00140210"/>
    <w:rsid w:val="00154487"/>
    <w:rsid w:val="001602DA"/>
    <w:rsid w:val="001704B6"/>
    <w:rsid w:val="00173241"/>
    <w:rsid w:val="0018094E"/>
    <w:rsid w:val="0018172C"/>
    <w:rsid w:val="0018206C"/>
    <w:rsid w:val="001909F7"/>
    <w:rsid w:val="00191708"/>
    <w:rsid w:val="001A1909"/>
    <w:rsid w:val="001B3A3E"/>
    <w:rsid w:val="001B65E1"/>
    <w:rsid w:val="001D0EB3"/>
    <w:rsid w:val="001D563E"/>
    <w:rsid w:val="001E2E95"/>
    <w:rsid w:val="001F6254"/>
    <w:rsid w:val="001F77F3"/>
    <w:rsid w:val="00213A91"/>
    <w:rsid w:val="00222D66"/>
    <w:rsid w:val="002232DF"/>
    <w:rsid w:val="0022598E"/>
    <w:rsid w:val="00227D48"/>
    <w:rsid w:val="0026077D"/>
    <w:rsid w:val="00265011"/>
    <w:rsid w:val="00265083"/>
    <w:rsid w:val="00265733"/>
    <w:rsid w:val="00267198"/>
    <w:rsid w:val="002676D4"/>
    <w:rsid w:val="00267B60"/>
    <w:rsid w:val="00275C1A"/>
    <w:rsid w:val="002800FE"/>
    <w:rsid w:val="002814C9"/>
    <w:rsid w:val="00282EAD"/>
    <w:rsid w:val="00284285"/>
    <w:rsid w:val="00291410"/>
    <w:rsid w:val="00293EE3"/>
    <w:rsid w:val="00297648"/>
    <w:rsid w:val="002A17E4"/>
    <w:rsid w:val="002A4F00"/>
    <w:rsid w:val="002A6F7C"/>
    <w:rsid w:val="002C72A7"/>
    <w:rsid w:val="002D0D96"/>
    <w:rsid w:val="002E11DD"/>
    <w:rsid w:val="002E2532"/>
    <w:rsid w:val="002F0FE0"/>
    <w:rsid w:val="002F6D11"/>
    <w:rsid w:val="002F7BA0"/>
    <w:rsid w:val="00301B4B"/>
    <w:rsid w:val="00304C6C"/>
    <w:rsid w:val="00314E1F"/>
    <w:rsid w:val="00333651"/>
    <w:rsid w:val="0033408A"/>
    <w:rsid w:val="00334358"/>
    <w:rsid w:val="003537BC"/>
    <w:rsid w:val="00365974"/>
    <w:rsid w:val="003701ED"/>
    <w:rsid w:val="00374703"/>
    <w:rsid w:val="00374AC2"/>
    <w:rsid w:val="00390491"/>
    <w:rsid w:val="00391C3F"/>
    <w:rsid w:val="00396EEC"/>
    <w:rsid w:val="003A6F0F"/>
    <w:rsid w:val="003B76DA"/>
    <w:rsid w:val="003C5811"/>
    <w:rsid w:val="003F39F5"/>
    <w:rsid w:val="0040051D"/>
    <w:rsid w:val="00417249"/>
    <w:rsid w:val="00424CA4"/>
    <w:rsid w:val="00425DDA"/>
    <w:rsid w:val="0044143C"/>
    <w:rsid w:val="004726E2"/>
    <w:rsid w:val="004767EA"/>
    <w:rsid w:val="00476C1D"/>
    <w:rsid w:val="004840A7"/>
    <w:rsid w:val="0048457F"/>
    <w:rsid w:val="00485478"/>
    <w:rsid w:val="0048671D"/>
    <w:rsid w:val="0049265A"/>
    <w:rsid w:val="00492AAD"/>
    <w:rsid w:val="004B21FF"/>
    <w:rsid w:val="004D0F3C"/>
    <w:rsid w:val="004E2A29"/>
    <w:rsid w:val="004F15C3"/>
    <w:rsid w:val="005078DE"/>
    <w:rsid w:val="0051133C"/>
    <w:rsid w:val="00521208"/>
    <w:rsid w:val="005444FC"/>
    <w:rsid w:val="0056562A"/>
    <w:rsid w:val="00572CFD"/>
    <w:rsid w:val="005915A8"/>
    <w:rsid w:val="005A44DF"/>
    <w:rsid w:val="005B3CB6"/>
    <w:rsid w:val="005D3D8B"/>
    <w:rsid w:val="005E3ED0"/>
    <w:rsid w:val="005E5F98"/>
    <w:rsid w:val="005F0526"/>
    <w:rsid w:val="00600B85"/>
    <w:rsid w:val="00610A39"/>
    <w:rsid w:val="00612DD4"/>
    <w:rsid w:val="006231BC"/>
    <w:rsid w:val="00624FC7"/>
    <w:rsid w:val="00654208"/>
    <w:rsid w:val="00654E32"/>
    <w:rsid w:val="00667F16"/>
    <w:rsid w:val="006730F1"/>
    <w:rsid w:val="00680565"/>
    <w:rsid w:val="0068333B"/>
    <w:rsid w:val="00694828"/>
    <w:rsid w:val="00697AAD"/>
    <w:rsid w:val="00697FEE"/>
    <w:rsid w:val="006A3A17"/>
    <w:rsid w:val="006A43EB"/>
    <w:rsid w:val="006A72CA"/>
    <w:rsid w:val="006C2DFC"/>
    <w:rsid w:val="006C33F3"/>
    <w:rsid w:val="006C6B5D"/>
    <w:rsid w:val="006D0086"/>
    <w:rsid w:val="006D24D2"/>
    <w:rsid w:val="006D6E6B"/>
    <w:rsid w:val="006F30B5"/>
    <w:rsid w:val="007163D9"/>
    <w:rsid w:val="0072439D"/>
    <w:rsid w:val="00724815"/>
    <w:rsid w:val="007377BF"/>
    <w:rsid w:val="0074008C"/>
    <w:rsid w:val="007422D2"/>
    <w:rsid w:val="007431C8"/>
    <w:rsid w:val="007447F4"/>
    <w:rsid w:val="0074529C"/>
    <w:rsid w:val="0075146C"/>
    <w:rsid w:val="0075237D"/>
    <w:rsid w:val="00765DA3"/>
    <w:rsid w:val="007713A9"/>
    <w:rsid w:val="00786D3D"/>
    <w:rsid w:val="00796497"/>
    <w:rsid w:val="007970EE"/>
    <w:rsid w:val="007A13AA"/>
    <w:rsid w:val="007A4D69"/>
    <w:rsid w:val="007D69B8"/>
    <w:rsid w:val="007F62E7"/>
    <w:rsid w:val="0080315F"/>
    <w:rsid w:val="00807092"/>
    <w:rsid w:val="00826F08"/>
    <w:rsid w:val="00832AAE"/>
    <w:rsid w:val="008334A3"/>
    <w:rsid w:val="00836693"/>
    <w:rsid w:val="008473C2"/>
    <w:rsid w:val="00887CD8"/>
    <w:rsid w:val="00891B83"/>
    <w:rsid w:val="00893905"/>
    <w:rsid w:val="008B744C"/>
    <w:rsid w:val="008C325A"/>
    <w:rsid w:val="008C6790"/>
    <w:rsid w:val="008C7413"/>
    <w:rsid w:val="008D1BA5"/>
    <w:rsid w:val="008E2E6D"/>
    <w:rsid w:val="008E3D5A"/>
    <w:rsid w:val="008E4A31"/>
    <w:rsid w:val="008F09B9"/>
    <w:rsid w:val="00921770"/>
    <w:rsid w:val="00934A45"/>
    <w:rsid w:val="00950467"/>
    <w:rsid w:val="00956EDC"/>
    <w:rsid w:val="0095718D"/>
    <w:rsid w:val="00985182"/>
    <w:rsid w:val="009851B0"/>
    <w:rsid w:val="00987C0F"/>
    <w:rsid w:val="009900A9"/>
    <w:rsid w:val="009A14C5"/>
    <w:rsid w:val="009A6433"/>
    <w:rsid w:val="009C6ADE"/>
    <w:rsid w:val="009D3D71"/>
    <w:rsid w:val="009E1958"/>
    <w:rsid w:val="009F092B"/>
    <w:rsid w:val="009F2101"/>
    <w:rsid w:val="009F4264"/>
    <w:rsid w:val="009F49EB"/>
    <w:rsid w:val="00A13F6B"/>
    <w:rsid w:val="00A26ED5"/>
    <w:rsid w:val="00A279B5"/>
    <w:rsid w:val="00A42800"/>
    <w:rsid w:val="00A53E54"/>
    <w:rsid w:val="00A550F5"/>
    <w:rsid w:val="00A64A13"/>
    <w:rsid w:val="00A7243E"/>
    <w:rsid w:val="00A83FBA"/>
    <w:rsid w:val="00A84F97"/>
    <w:rsid w:val="00A95C54"/>
    <w:rsid w:val="00A96E88"/>
    <w:rsid w:val="00AA50C0"/>
    <w:rsid w:val="00AC5EDB"/>
    <w:rsid w:val="00AE1D08"/>
    <w:rsid w:val="00AE701B"/>
    <w:rsid w:val="00AF1A49"/>
    <w:rsid w:val="00B0404B"/>
    <w:rsid w:val="00B2270E"/>
    <w:rsid w:val="00B3074D"/>
    <w:rsid w:val="00B37D57"/>
    <w:rsid w:val="00B4543E"/>
    <w:rsid w:val="00B5700B"/>
    <w:rsid w:val="00B802C9"/>
    <w:rsid w:val="00BA4103"/>
    <w:rsid w:val="00BA5167"/>
    <w:rsid w:val="00BB5A7A"/>
    <w:rsid w:val="00BD471A"/>
    <w:rsid w:val="00BE2085"/>
    <w:rsid w:val="00BE74BC"/>
    <w:rsid w:val="00BF22C0"/>
    <w:rsid w:val="00BF77D8"/>
    <w:rsid w:val="00BF79B5"/>
    <w:rsid w:val="00C00CD2"/>
    <w:rsid w:val="00C2234D"/>
    <w:rsid w:val="00C25AEE"/>
    <w:rsid w:val="00C31F63"/>
    <w:rsid w:val="00C329CF"/>
    <w:rsid w:val="00C510B9"/>
    <w:rsid w:val="00C51FD9"/>
    <w:rsid w:val="00C530F3"/>
    <w:rsid w:val="00C72A2A"/>
    <w:rsid w:val="00C739F4"/>
    <w:rsid w:val="00C9315F"/>
    <w:rsid w:val="00C9529E"/>
    <w:rsid w:val="00C95CA5"/>
    <w:rsid w:val="00CA2BEC"/>
    <w:rsid w:val="00CA778F"/>
    <w:rsid w:val="00CB3BF5"/>
    <w:rsid w:val="00CB5387"/>
    <w:rsid w:val="00CD0C6F"/>
    <w:rsid w:val="00CD0EC8"/>
    <w:rsid w:val="00CD4A7B"/>
    <w:rsid w:val="00CE2F71"/>
    <w:rsid w:val="00D03DA2"/>
    <w:rsid w:val="00D11519"/>
    <w:rsid w:val="00D130EE"/>
    <w:rsid w:val="00D1369B"/>
    <w:rsid w:val="00D14F90"/>
    <w:rsid w:val="00D1509E"/>
    <w:rsid w:val="00D300FB"/>
    <w:rsid w:val="00D3251A"/>
    <w:rsid w:val="00D626DE"/>
    <w:rsid w:val="00D72A5A"/>
    <w:rsid w:val="00D739D9"/>
    <w:rsid w:val="00D81BCC"/>
    <w:rsid w:val="00DA2224"/>
    <w:rsid w:val="00DC1BDE"/>
    <w:rsid w:val="00DC4873"/>
    <w:rsid w:val="00DC5BD8"/>
    <w:rsid w:val="00DC6CBF"/>
    <w:rsid w:val="00DE7BF3"/>
    <w:rsid w:val="00DF580D"/>
    <w:rsid w:val="00E010E7"/>
    <w:rsid w:val="00E21E5E"/>
    <w:rsid w:val="00E26D6A"/>
    <w:rsid w:val="00E3678D"/>
    <w:rsid w:val="00E443CB"/>
    <w:rsid w:val="00E64BDF"/>
    <w:rsid w:val="00EA2CDF"/>
    <w:rsid w:val="00EA5FB4"/>
    <w:rsid w:val="00EB6DD1"/>
    <w:rsid w:val="00ED12BB"/>
    <w:rsid w:val="00EF0AA5"/>
    <w:rsid w:val="00F01DE1"/>
    <w:rsid w:val="00F05067"/>
    <w:rsid w:val="00F052B6"/>
    <w:rsid w:val="00F207A0"/>
    <w:rsid w:val="00F508FB"/>
    <w:rsid w:val="00F55E8E"/>
    <w:rsid w:val="00F5639F"/>
    <w:rsid w:val="00F620AE"/>
    <w:rsid w:val="00F6235B"/>
    <w:rsid w:val="00F73C81"/>
    <w:rsid w:val="00F9109A"/>
    <w:rsid w:val="00F94E73"/>
    <w:rsid w:val="00FA1182"/>
    <w:rsid w:val="00FA5D21"/>
    <w:rsid w:val="00FC4DC3"/>
    <w:rsid w:val="00FC65FB"/>
    <w:rsid w:val="00FD1151"/>
    <w:rsid w:val="00FD36B2"/>
    <w:rsid w:val="00FD3818"/>
    <w:rsid w:val="00FD4BA7"/>
    <w:rsid w:val="00FF14B0"/>
    <w:rsid w:val="00FF3AD7"/>
    <w:rsid w:val="00FF5C64"/>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4063D1"/>
  <w15:docId w15:val="{8E5F4028-5D4D-4E33-B4CA-FCD3E4EA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0EE"/>
    <w:rPr>
      <w:sz w:val="28"/>
      <w:szCs w:val="28"/>
      <w:lang w:eastAsia="ar-SA"/>
    </w:rPr>
  </w:style>
  <w:style w:type="paragraph" w:styleId="2">
    <w:name w:val="heading 2"/>
    <w:basedOn w:val="a"/>
    <w:next w:val="a"/>
    <w:qFormat/>
    <w:rsid w:val="00D130EE"/>
    <w:pPr>
      <w:keepNext/>
      <w:tabs>
        <w:tab w:val="num" w:pos="0"/>
      </w:tabs>
      <w:ind w:left="576" w:hanging="576"/>
      <w:jc w:val="center"/>
      <w:outlineLvl w:val="1"/>
    </w:pPr>
    <w:rPr>
      <w:szCs w:val="24"/>
    </w:rPr>
  </w:style>
  <w:style w:type="paragraph" w:styleId="5">
    <w:name w:val="heading 5"/>
    <w:basedOn w:val="a"/>
    <w:next w:val="a"/>
    <w:qFormat/>
    <w:rsid w:val="00D130EE"/>
    <w:pPr>
      <w:keepNext/>
      <w:tabs>
        <w:tab w:val="num" w:pos="0"/>
        <w:tab w:val="left" w:pos="8640"/>
      </w:tabs>
      <w:ind w:left="1008" w:hanging="1008"/>
      <w:outlineLvl w:val="4"/>
    </w:pPr>
    <w:rPr>
      <w:szCs w:val="24"/>
    </w:rPr>
  </w:style>
  <w:style w:type="paragraph" w:styleId="6">
    <w:name w:val="heading 6"/>
    <w:basedOn w:val="a"/>
    <w:next w:val="a"/>
    <w:qFormat/>
    <w:rsid w:val="00D130EE"/>
    <w:pPr>
      <w:tabs>
        <w:tab w:val="num" w:pos="0"/>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D130EE"/>
  </w:style>
  <w:style w:type="character" w:customStyle="1" w:styleId="WW8Num1z0">
    <w:name w:val="WW8Num1z0"/>
    <w:rsid w:val="00D130EE"/>
    <w:rPr>
      <w:rFonts w:ascii="Times New Roman" w:eastAsia="Times New Roman" w:hAnsi="Times New Roman" w:cs="Times New Roman"/>
    </w:rPr>
  </w:style>
  <w:style w:type="character" w:customStyle="1" w:styleId="WW8Num2z0">
    <w:name w:val="WW8Num2z0"/>
    <w:rsid w:val="00D130EE"/>
    <w:rPr>
      <w:rFonts w:ascii="Times New Roman" w:eastAsia="Times New Roman" w:hAnsi="Times New Roman" w:cs="Times New Roman"/>
    </w:rPr>
  </w:style>
  <w:style w:type="character" w:customStyle="1" w:styleId="WW8Num6z0">
    <w:name w:val="WW8Num6z0"/>
    <w:rsid w:val="00D130EE"/>
    <w:rPr>
      <w:rFonts w:ascii="Times New Roman" w:eastAsia="Times New Roman" w:hAnsi="Times New Roman" w:cs="Times New Roman"/>
    </w:rPr>
  </w:style>
  <w:style w:type="character" w:customStyle="1" w:styleId="WW8Num7z0">
    <w:name w:val="WW8Num7z0"/>
    <w:rsid w:val="00D130EE"/>
    <w:rPr>
      <w:rFonts w:ascii="Times New Roman" w:eastAsia="Times New Roman" w:hAnsi="Times New Roman" w:cs="Times New Roman"/>
    </w:rPr>
  </w:style>
  <w:style w:type="character" w:customStyle="1" w:styleId="1">
    <w:name w:val="Основной шрифт абзаца1"/>
    <w:rsid w:val="00D130EE"/>
  </w:style>
  <w:style w:type="character" w:styleId="a3">
    <w:name w:val="page number"/>
    <w:basedOn w:val="1"/>
    <w:rsid w:val="00D130EE"/>
  </w:style>
  <w:style w:type="paragraph" w:customStyle="1" w:styleId="10">
    <w:name w:val="Заголовок1"/>
    <w:basedOn w:val="a"/>
    <w:next w:val="a4"/>
    <w:rsid w:val="00D130EE"/>
    <w:pPr>
      <w:keepNext/>
      <w:spacing w:before="240" w:after="120"/>
    </w:pPr>
    <w:rPr>
      <w:rFonts w:ascii="Arial" w:eastAsia="Lucida Sans Unicode" w:hAnsi="Arial" w:cs="Tahoma"/>
    </w:rPr>
  </w:style>
  <w:style w:type="paragraph" w:styleId="a4">
    <w:name w:val="Body Text"/>
    <w:basedOn w:val="a"/>
    <w:rsid w:val="00D130EE"/>
    <w:pPr>
      <w:jc w:val="center"/>
    </w:pPr>
    <w:rPr>
      <w:b/>
      <w:bCs/>
      <w:szCs w:val="24"/>
    </w:rPr>
  </w:style>
  <w:style w:type="paragraph" w:styleId="a5">
    <w:name w:val="List"/>
    <w:basedOn w:val="a4"/>
    <w:rsid w:val="00D130EE"/>
    <w:rPr>
      <w:rFonts w:cs="Tahoma"/>
    </w:rPr>
  </w:style>
  <w:style w:type="paragraph" w:customStyle="1" w:styleId="21">
    <w:name w:val="Название2"/>
    <w:basedOn w:val="a"/>
    <w:rsid w:val="00D130EE"/>
    <w:pPr>
      <w:suppressLineNumbers/>
      <w:spacing w:before="120" w:after="120"/>
    </w:pPr>
    <w:rPr>
      <w:rFonts w:ascii="Arial" w:hAnsi="Arial" w:cs="Mangal"/>
      <w:i/>
      <w:iCs/>
      <w:sz w:val="20"/>
      <w:szCs w:val="24"/>
    </w:rPr>
  </w:style>
  <w:style w:type="paragraph" w:customStyle="1" w:styleId="22">
    <w:name w:val="Указатель2"/>
    <w:basedOn w:val="a"/>
    <w:rsid w:val="00D130EE"/>
    <w:pPr>
      <w:suppressLineNumbers/>
    </w:pPr>
    <w:rPr>
      <w:rFonts w:ascii="Arial" w:hAnsi="Arial" w:cs="Mangal"/>
    </w:rPr>
  </w:style>
  <w:style w:type="paragraph" w:customStyle="1" w:styleId="11">
    <w:name w:val="Название1"/>
    <w:basedOn w:val="a"/>
    <w:rsid w:val="00D130EE"/>
    <w:pPr>
      <w:suppressLineNumbers/>
      <w:spacing w:before="120" w:after="120"/>
    </w:pPr>
    <w:rPr>
      <w:rFonts w:cs="Tahoma"/>
      <w:i/>
      <w:iCs/>
      <w:sz w:val="24"/>
      <w:szCs w:val="24"/>
    </w:rPr>
  </w:style>
  <w:style w:type="paragraph" w:customStyle="1" w:styleId="12">
    <w:name w:val="Указатель1"/>
    <w:basedOn w:val="a"/>
    <w:rsid w:val="00D130EE"/>
    <w:pPr>
      <w:suppressLineNumbers/>
    </w:pPr>
    <w:rPr>
      <w:rFonts w:cs="Tahoma"/>
    </w:rPr>
  </w:style>
  <w:style w:type="paragraph" w:styleId="a6">
    <w:name w:val="Balloon Text"/>
    <w:basedOn w:val="a"/>
    <w:rsid w:val="00D130EE"/>
    <w:rPr>
      <w:rFonts w:ascii="Tahoma" w:hAnsi="Tahoma" w:cs="Tahoma"/>
      <w:sz w:val="16"/>
      <w:szCs w:val="16"/>
    </w:rPr>
  </w:style>
  <w:style w:type="paragraph" w:styleId="a7">
    <w:name w:val="header"/>
    <w:basedOn w:val="a"/>
    <w:rsid w:val="00D130EE"/>
    <w:pPr>
      <w:tabs>
        <w:tab w:val="center" w:pos="4677"/>
        <w:tab w:val="right" w:pos="9355"/>
      </w:tabs>
    </w:pPr>
  </w:style>
  <w:style w:type="paragraph" w:customStyle="1" w:styleId="msonormalcxspmiddle">
    <w:name w:val="msonormalcxspmiddle"/>
    <w:basedOn w:val="a"/>
    <w:rsid w:val="00D130EE"/>
    <w:pPr>
      <w:spacing w:before="280" w:after="280"/>
    </w:pPr>
    <w:rPr>
      <w:sz w:val="24"/>
      <w:szCs w:val="24"/>
    </w:rPr>
  </w:style>
  <w:style w:type="paragraph" w:customStyle="1" w:styleId="msonormalcxspmiddlecxspmiddle">
    <w:name w:val="msonormalcxspmiddlecxspmiddle"/>
    <w:basedOn w:val="a"/>
    <w:rsid w:val="00D130EE"/>
    <w:pPr>
      <w:spacing w:before="280" w:after="280"/>
    </w:pPr>
    <w:rPr>
      <w:sz w:val="24"/>
      <w:szCs w:val="24"/>
    </w:rPr>
  </w:style>
  <w:style w:type="paragraph" w:customStyle="1" w:styleId="msonormalcxspmiddlecxsplast">
    <w:name w:val="msonormalcxspmiddlecxsplast"/>
    <w:basedOn w:val="a"/>
    <w:rsid w:val="00D130EE"/>
    <w:pPr>
      <w:spacing w:before="280" w:after="280"/>
    </w:pPr>
    <w:rPr>
      <w:sz w:val="24"/>
      <w:szCs w:val="24"/>
    </w:rPr>
  </w:style>
  <w:style w:type="paragraph" w:styleId="a8">
    <w:name w:val="Title"/>
    <w:basedOn w:val="a"/>
    <w:next w:val="a9"/>
    <w:qFormat/>
    <w:rsid w:val="00D130EE"/>
    <w:pPr>
      <w:jc w:val="center"/>
    </w:pPr>
    <w:rPr>
      <w:sz w:val="32"/>
      <w:szCs w:val="24"/>
    </w:rPr>
  </w:style>
  <w:style w:type="paragraph" w:styleId="a9">
    <w:name w:val="Subtitle"/>
    <w:basedOn w:val="10"/>
    <w:next w:val="a4"/>
    <w:qFormat/>
    <w:rsid w:val="00D130EE"/>
    <w:pPr>
      <w:jc w:val="center"/>
    </w:pPr>
    <w:rPr>
      <w:i/>
      <w:iCs/>
    </w:rPr>
  </w:style>
  <w:style w:type="paragraph" w:customStyle="1" w:styleId="aa">
    <w:name w:val="Содержимое врезки"/>
    <w:basedOn w:val="a4"/>
    <w:rsid w:val="00D130EE"/>
  </w:style>
  <w:style w:type="paragraph" w:customStyle="1" w:styleId="ab">
    <w:name w:val="Содержимое таблицы"/>
    <w:basedOn w:val="a"/>
    <w:rsid w:val="00D130EE"/>
    <w:pPr>
      <w:suppressLineNumbers/>
    </w:pPr>
  </w:style>
  <w:style w:type="paragraph" w:customStyle="1" w:styleId="ac">
    <w:name w:val="Заголовок таблицы"/>
    <w:basedOn w:val="ab"/>
    <w:rsid w:val="00D130EE"/>
    <w:pPr>
      <w:jc w:val="center"/>
    </w:pPr>
    <w:rPr>
      <w:b/>
      <w:bCs/>
    </w:rPr>
  </w:style>
  <w:style w:type="paragraph" w:styleId="ad">
    <w:name w:val="footer"/>
    <w:basedOn w:val="a"/>
    <w:rsid w:val="00D130EE"/>
    <w:pPr>
      <w:suppressLineNumbers/>
      <w:tabs>
        <w:tab w:val="center" w:pos="4819"/>
        <w:tab w:val="right" w:pos="9638"/>
      </w:tabs>
    </w:p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18172C"/>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887CD8"/>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CEF5-BD76-48F0-AD68-9CF01E01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dc:creator>
  <cp:keywords/>
  <cp:lastModifiedBy>user</cp:lastModifiedBy>
  <cp:revision>26</cp:revision>
  <cp:lastPrinted>2018-11-01T11:59:00Z</cp:lastPrinted>
  <dcterms:created xsi:type="dcterms:W3CDTF">2018-11-14T17:22:00Z</dcterms:created>
  <dcterms:modified xsi:type="dcterms:W3CDTF">2020-03-30T13:07:00Z</dcterms:modified>
</cp:coreProperties>
</file>